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C3" w:rsidRDefault="001F48C3" w:rsidP="001F48C3">
      <w:pPr>
        <w:jc w:val="center"/>
        <w:rPr>
          <w:rFonts w:asciiTheme="majorBidi" w:hAnsiTheme="majorBidi" w:cstheme="majorBidi"/>
          <w:sz w:val="28"/>
          <w:szCs w:val="28"/>
        </w:rPr>
      </w:pPr>
      <w:r w:rsidRPr="00CD6B1E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CD6B1E">
        <w:rPr>
          <w:rFonts w:asciiTheme="majorBidi" w:hAnsiTheme="majorBidi" w:cstheme="majorBidi"/>
          <w:sz w:val="28"/>
          <w:szCs w:val="28"/>
        </w:rPr>
        <w:t>Беневская</w:t>
      </w:r>
      <w:proofErr w:type="spellEnd"/>
      <w:r w:rsidRPr="00CD6B1E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№ 7 </w:t>
      </w:r>
      <w:proofErr w:type="spellStart"/>
      <w:r w:rsidRPr="00CD6B1E">
        <w:rPr>
          <w:rFonts w:asciiTheme="majorBidi" w:hAnsiTheme="majorBidi" w:cstheme="majorBidi"/>
          <w:sz w:val="28"/>
          <w:szCs w:val="28"/>
        </w:rPr>
        <w:t>Лазовского</w:t>
      </w:r>
      <w:proofErr w:type="spellEnd"/>
      <w:r w:rsidRPr="00CD6B1E">
        <w:rPr>
          <w:rFonts w:asciiTheme="majorBidi" w:hAnsiTheme="majorBidi" w:cstheme="majorBidi"/>
          <w:sz w:val="28"/>
          <w:szCs w:val="28"/>
        </w:rPr>
        <w:t xml:space="preserve"> муниципального округа Приморского края</w:t>
      </w:r>
    </w:p>
    <w:p w:rsidR="001F48C3" w:rsidRDefault="001F48C3" w:rsidP="001F48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F48C3" w:rsidRPr="00E8602F" w:rsidRDefault="001F48C3" w:rsidP="001F48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F48C3" w:rsidRPr="00CD6B1E" w:rsidRDefault="001F48C3" w:rsidP="001F48C3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1F48C3" w:rsidRPr="006E1004" w:rsidTr="00D669D4">
        <w:tc>
          <w:tcPr>
            <w:tcW w:w="3273" w:type="dxa"/>
          </w:tcPr>
          <w:p w:rsidR="001F48C3" w:rsidRPr="00CD6B1E" w:rsidRDefault="001F48C3" w:rsidP="00D669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F48C3" w:rsidRPr="00C521EF" w:rsidRDefault="001F48C3" w:rsidP="00D669D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1F48C3" w:rsidRPr="00C521EF" w:rsidRDefault="001F48C3" w:rsidP="00D669D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1F48C3" w:rsidRPr="00C521EF" w:rsidRDefault="001F48C3" w:rsidP="00D669D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1F48C3" w:rsidRPr="00C521EF" w:rsidRDefault="001F48C3" w:rsidP="00D669D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1F48C3" w:rsidRPr="00C521EF" w:rsidRDefault="001F48C3" w:rsidP="00D669D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1F48C3" w:rsidRPr="00C521EF" w:rsidRDefault="001F48C3" w:rsidP="00D669D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“-”</w:t>
            </w:r>
          </w:p>
          <w:p w:rsidR="001F48C3" w:rsidRPr="00C521EF" w:rsidRDefault="001F48C3" w:rsidP="00D669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F48C3" w:rsidRPr="00C521EF" w:rsidRDefault="001F48C3" w:rsidP="00D669D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1F48C3" w:rsidRPr="00C521EF" w:rsidRDefault="001F48C3" w:rsidP="00D669D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1F48C3" w:rsidRPr="00C521EF" w:rsidRDefault="001F48C3" w:rsidP="00D669D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1F48C3" w:rsidRPr="00C521EF" w:rsidRDefault="001F48C3" w:rsidP="00D669D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1F48C3" w:rsidRPr="00C521EF" w:rsidRDefault="001F48C3" w:rsidP="00D669D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1F48C3" w:rsidRPr="00C521EF" w:rsidRDefault="001F48C3" w:rsidP="00D669D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1F48C3" w:rsidRPr="00C521EF" w:rsidRDefault="001F48C3" w:rsidP="00D669D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1F48C3" w:rsidRPr="00C521EF" w:rsidRDefault="001F48C3" w:rsidP="00D669D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“-”</w:t>
            </w:r>
          </w:p>
          <w:p w:rsidR="001F48C3" w:rsidRPr="00C521EF" w:rsidRDefault="001F48C3" w:rsidP="00D669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F48C3" w:rsidRPr="006E1004" w:rsidRDefault="001F48C3" w:rsidP="001F48C3">
      <w:pPr>
        <w:jc w:val="center"/>
        <w:rPr>
          <w:rFonts w:asciiTheme="majorBidi" w:hAnsiTheme="majorBidi" w:cstheme="majorBidi"/>
          <w:lang w:val="en-US"/>
        </w:rPr>
      </w:pPr>
    </w:p>
    <w:p w:rsidR="001F48C3" w:rsidRDefault="001F48C3" w:rsidP="001F48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F48C3" w:rsidRDefault="001F48C3" w:rsidP="001F48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F48C3" w:rsidRDefault="001F48C3" w:rsidP="001F48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F48C3" w:rsidRDefault="001F48C3" w:rsidP="001F48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F48C3" w:rsidRDefault="001F48C3" w:rsidP="001F48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F48C3" w:rsidRDefault="001F48C3" w:rsidP="001F48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F48C3" w:rsidRPr="006E1004" w:rsidRDefault="001F48C3" w:rsidP="001F48C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1F48C3" w:rsidRPr="00BA255F" w:rsidRDefault="001F48C3" w:rsidP="001F48C3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1F48C3" w:rsidRPr="006E1004" w:rsidRDefault="001F48C3" w:rsidP="001F48C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243A60">
        <w:rPr>
          <w:rFonts w:asciiTheme="majorBidi" w:hAnsiTheme="majorBidi" w:cstheme="majorBidi"/>
          <w:sz w:val="28"/>
          <w:szCs w:val="28"/>
        </w:rPr>
        <w:t>2024</w:t>
      </w:r>
      <w:r>
        <w:rPr>
          <w:rFonts w:asciiTheme="majorBidi" w:hAnsiTheme="majorBidi" w:cstheme="majorBidi"/>
          <w:sz w:val="28"/>
          <w:szCs w:val="28"/>
        </w:rPr>
        <w:t>–2025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1F48C3" w:rsidRPr="006E1004" w:rsidRDefault="000B3D72" w:rsidP="001F48C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Естественно-научный профиль</w:t>
      </w:r>
    </w:p>
    <w:p w:rsidR="001F48C3" w:rsidRDefault="001F48C3" w:rsidP="001F48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F48C3" w:rsidRPr="006E1004" w:rsidRDefault="001F48C3" w:rsidP="001F48C3">
      <w:pPr>
        <w:rPr>
          <w:rFonts w:asciiTheme="majorBidi" w:hAnsiTheme="majorBidi" w:cstheme="majorBidi"/>
          <w:sz w:val="28"/>
          <w:szCs w:val="28"/>
        </w:rPr>
      </w:pPr>
    </w:p>
    <w:p w:rsidR="001F48C3" w:rsidRPr="006E1004" w:rsidRDefault="001F48C3" w:rsidP="001F48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F48C3" w:rsidRPr="00BA255F" w:rsidRDefault="001F48C3" w:rsidP="001F48C3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Лазовский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округ, Приморский край</w:t>
      </w:r>
      <w:r>
        <w:rPr>
          <w:rFonts w:asciiTheme="majorBidi" w:hAnsiTheme="majorBidi" w:cstheme="majorBidi"/>
          <w:sz w:val="28"/>
          <w:szCs w:val="28"/>
        </w:rPr>
        <w:t xml:space="preserve"> 2024</w:t>
      </w:r>
    </w:p>
    <w:p w:rsidR="001F48C3" w:rsidRDefault="001F48C3" w:rsidP="00FD4F6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4F65" w:rsidRPr="00BA255F" w:rsidRDefault="00FD4F65" w:rsidP="00FD4F65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FD4F65" w:rsidRPr="006E1004" w:rsidRDefault="00FD4F65" w:rsidP="00FD4F65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D4F65" w:rsidRPr="000B3D72" w:rsidRDefault="00FD4F65" w:rsidP="000B3D72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 w:rsidR="000B3D72" w:rsidRPr="000B3D72">
        <w:rPr>
          <w:rStyle w:val="markedcontent"/>
          <w:rFonts w:ascii="Times New Roman" w:hAnsi="Times New Roman" w:cs="Times New Roman"/>
          <w:sz w:val="28"/>
          <w:szCs w:val="28"/>
        </w:rPr>
        <w:t xml:space="preserve">Естественно-научного профиля </w:t>
      </w:r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 xml:space="preserve">среднего общего образования Муниципального бюджетного общеобразовательного учреждения </w:t>
      </w:r>
      <w:proofErr w:type="spellStart"/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>Беневская</w:t>
      </w:r>
      <w:proofErr w:type="spellEnd"/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7 </w:t>
      </w:r>
      <w:proofErr w:type="spellStart"/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>Лазовского</w:t>
      </w:r>
      <w:proofErr w:type="spellEnd"/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 w:rsidRPr="000B3D72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D4F65" w:rsidRPr="000B3D72" w:rsidRDefault="00FD4F65" w:rsidP="000B3D72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является частью образовательной программы Муниципального бюджетного общеобразовательного учреждения </w:t>
      </w:r>
      <w:proofErr w:type="spellStart"/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>Беневская</w:t>
      </w:r>
      <w:proofErr w:type="spellEnd"/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7 </w:t>
      </w:r>
      <w:proofErr w:type="spellStart"/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>Лазовского</w:t>
      </w:r>
      <w:proofErr w:type="spellEnd"/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0B3D72" w:rsidRPr="000B3D72" w:rsidRDefault="00FD4F65" w:rsidP="000B3D7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Муниципальном бюджетном общеобразовательном учреждении </w:t>
      </w:r>
      <w:proofErr w:type="spellStart"/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>Беневская</w:t>
      </w:r>
      <w:proofErr w:type="spellEnd"/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7 </w:t>
      </w:r>
      <w:proofErr w:type="spellStart"/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>Лазовского</w:t>
      </w:r>
      <w:proofErr w:type="spellEnd"/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 начинается </w:t>
      </w:r>
      <w:r w:rsidRPr="000B3D72">
        <w:rPr>
          <w:rFonts w:ascii="Times New Roman" w:hAnsi="Times New Roman" w:cs="Times New Roman"/>
          <w:sz w:val="28"/>
          <w:szCs w:val="28"/>
        </w:rPr>
        <w:t xml:space="preserve">02.09.2024 </w:t>
      </w:r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F6396A">
        <w:rPr>
          <w:rFonts w:ascii="Times New Roman" w:hAnsi="Times New Roman" w:cs="Times New Roman"/>
          <w:sz w:val="28"/>
          <w:szCs w:val="28"/>
        </w:rPr>
        <w:t>23</w:t>
      </w:r>
      <w:r w:rsidRPr="000B3D72">
        <w:rPr>
          <w:rFonts w:ascii="Times New Roman" w:hAnsi="Times New Roman" w:cs="Times New Roman"/>
          <w:sz w:val="28"/>
          <w:szCs w:val="28"/>
        </w:rPr>
        <w:t>.05.2025</w:t>
      </w:r>
      <w:r w:rsidR="001F48C3" w:rsidRPr="000B3D72">
        <w:rPr>
          <w:rFonts w:ascii="Times New Roman" w:hAnsi="Times New Roman" w:cs="Times New Roman"/>
          <w:sz w:val="28"/>
          <w:szCs w:val="28"/>
        </w:rPr>
        <w:t xml:space="preserve"> для 10 класса, в 11 класса учебный год заканчивается </w:t>
      </w:r>
      <w:r w:rsidR="000B3D72" w:rsidRPr="000B3D72">
        <w:rPr>
          <w:rFonts w:ascii="Times New Roman" w:hAnsi="Times New Roman" w:cs="Times New Roman"/>
          <w:sz w:val="28"/>
          <w:szCs w:val="28"/>
        </w:rPr>
        <w:t>в соответствии с расписанием государственной итоговой аттестации по образовательным программам основного общего образования.</w:t>
      </w:r>
    </w:p>
    <w:p w:rsidR="00FD4F65" w:rsidRPr="000B3D72" w:rsidRDefault="00FD4F65" w:rsidP="000B3D72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FD4F65" w:rsidRPr="000B3D72" w:rsidRDefault="00FD4F65" w:rsidP="000B3D72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10-11 классов проводятся по5-ти дневной учебной неделе.</w:t>
      </w:r>
    </w:p>
    <w:p w:rsidR="00FD4F65" w:rsidRPr="000B3D72" w:rsidRDefault="00FD4F65" w:rsidP="000B3D72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</w:t>
      </w:r>
      <w:proofErr w:type="gramStart"/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 xml:space="preserve"> в неделю составляет в  10 классе – 34 часа, в  11 классе – 34 часа. </w:t>
      </w:r>
    </w:p>
    <w:p w:rsidR="00FD4F65" w:rsidRPr="000B3D72" w:rsidRDefault="00FD4F65" w:rsidP="000B3D72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 xml:space="preserve">В 2024-2025 учебном году </w:t>
      </w:r>
      <w:r w:rsidR="00243A60">
        <w:rPr>
          <w:rStyle w:val="markedcontent"/>
          <w:rFonts w:ascii="Times New Roman" w:hAnsi="Times New Roman" w:cs="Times New Roman"/>
          <w:sz w:val="28"/>
          <w:szCs w:val="28"/>
        </w:rPr>
        <w:t>продолжается реализация  естественно - научного профиля</w:t>
      </w:r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F93559" w:rsidRPr="000B3D72">
        <w:rPr>
          <w:rFonts w:ascii="Times New Roman" w:hAnsi="Times New Roman" w:cs="Times New Roman"/>
          <w:sz w:val="28"/>
          <w:szCs w:val="28"/>
        </w:rPr>
        <w:t xml:space="preserve"> Профиль ориентирует на такие сферы деятельности, как медицина, биотехнологии и др. В данном профиле для изучения на углубленном уровне </w:t>
      </w:r>
      <w:r w:rsidR="00F93559" w:rsidRPr="000B3D72">
        <w:rPr>
          <w:rFonts w:ascii="Times New Roman" w:hAnsi="Times New Roman" w:cs="Times New Roman"/>
          <w:sz w:val="28"/>
          <w:szCs w:val="28"/>
        </w:rPr>
        <w:lastRenderedPageBreak/>
        <w:t xml:space="preserve">выбираются учебные предметы и дополнительные курсы из предметных областей «Естественно-научные предметы». </w:t>
      </w:r>
    </w:p>
    <w:p w:rsidR="00FD4F65" w:rsidRPr="000B3D72" w:rsidRDefault="00FD4F65" w:rsidP="000B3D72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93559" w:rsidRPr="000B3D72" w:rsidRDefault="00F93559" w:rsidP="000B3D72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p w:rsidR="00FD4F65" w:rsidRPr="000B3D72" w:rsidRDefault="00554930" w:rsidP="000B3D72">
      <w:pPr>
        <w:autoSpaceDE w:val="0"/>
        <w:autoSpaceDN w:val="0"/>
        <w:adjustRightInd w:val="0"/>
        <w:spacing w:after="0" w:line="276" w:lineRule="auto"/>
        <w:ind w:firstLine="454"/>
        <w:jc w:val="both"/>
        <w:textAlignment w:val="center"/>
        <w:rPr>
          <w:rFonts w:ascii="Times New Roman" w:eastAsia="@Arial Unicode MS" w:hAnsi="Times New Roman" w:cs="Times New Roman"/>
          <w:sz w:val="28"/>
          <w:szCs w:val="28"/>
        </w:rPr>
      </w:pPr>
      <w:r w:rsidRPr="000B3D72">
        <w:rPr>
          <w:rFonts w:ascii="Times New Roman" w:eastAsia="Times New Roman" w:hAnsi="Times New Roman" w:cs="Times New Roman"/>
          <w:sz w:val="28"/>
          <w:szCs w:val="28"/>
        </w:rPr>
        <w:t>Для обеспечения потребностей участников образовательного процесса в</w:t>
      </w:r>
      <w:r w:rsidR="00FD4F65" w:rsidRPr="000B3D72">
        <w:rPr>
          <w:rFonts w:ascii="Times New Roman" w:eastAsia="Times New Roman" w:hAnsi="Times New Roman" w:cs="Times New Roman"/>
          <w:sz w:val="28"/>
          <w:szCs w:val="28"/>
        </w:rPr>
        <w:t xml:space="preserve"> части, формируемой участниками образовательных от</w:t>
      </w:r>
      <w:r w:rsidR="00F93559" w:rsidRPr="000B3D72">
        <w:rPr>
          <w:rFonts w:ascii="Times New Roman" w:eastAsia="Times New Roman" w:hAnsi="Times New Roman" w:cs="Times New Roman"/>
          <w:sz w:val="28"/>
          <w:szCs w:val="28"/>
        </w:rPr>
        <w:t xml:space="preserve">ношений, </w:t>
      </w:r>
      <w:r w:rsidRPr="000B3D72">
        <w:rPr>
          <w:rFonts w:ascii="Times New Roman" w:eastAsia="Times New Roman" w:hAnsi="Times New Roman" w:cs="Times New Roman"/>
          <w:sz w:val="28"/>
          <w:szCs w:val="28"/>
        </w:rPr>
        <w:t>введен практикум в 10-11 классах</w:t>
      </w:r>
      <w:r w:rsidR="00FD4F65" w:rsidRPr="000B3D72">
        <w:rPr>
          <w:rFonts w:ascii="Times New Roman" w:eastAsia="Times New Roman" w:hAnsi="Times New Roman" w:cs="Times New Roman"/>
          <w:sz w:val="28"/>
          <w:szCs w:val="28"/>
        </w:rPr>
        <w:t xml:space="preserve">  1 час в неделю «Сложные вопросы математики»,  с целью </w:t>
      </w:r>
      <w:r w:rsidR="00FD4F65" w:rsidRPr="000B3D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углубить теор</w:t>
      </w:r>
      <w:r w:rsidRPr="000B3D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етический багаж учащихся</w:t>
      </w:r>
      <w:r w:rsidR="00FD4F65" w:rsidRPr="000B3D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сформировать у них прочные навыки применения этих знаний, как в стандартных, так и в изменённых ситуациях.</w:t>
      </w:r>
      <w:r w:rsidRPr="000B3D72">
        <w:rPr>
          <w:rFonts w:ascii="Times New Roman" w:eastAsia="Times New Roman" w:hAnsi="Times New Roman" w:cs="Times New Roman"/>
          <w:sz w:val="28"/>
          <w:szCs w:val="28"/>
        </w:rPr>
        <w:t xml:space="preserve">Практикум </w:t>
      </w:r>
      <w:r w:rsidR="00FD4F65" w:rsidRPr="000B3D7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B3D72">
        <w:rPr>
          <w:rFonts w:ascii="Times New Roman" w:eastAsia="Times New Roman" w:hAnsi="Times New Roman" w:cs="Times New Roman"/>
          <w:sz w:val="28"/>
          <w:szCs w:val="28"/>
        </w:rPr>
        <w:t>Человек и общество» в 11</w:t>
      </w:r>
      <w:r w:rsidR="00FD4F65" w:rsidRPr="000B3D72">
        <w:rPr>
          <w:rFonts w:ascii="Times New Roman" w:eastAsia="Times New Roman" w:hAnsi="Times New Roman" w:cs="Times New Roman"/>
          <w:sz w:val="28"/>
          <w:szCs w:val="28"/>
        </w:rPr>
        <w:t xml:space="preserve"> классе 1 час в неделю с целью </w:t>
      </w:r>
      <w:r w:rsidRPr="000B3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 у школьников адекватных представлений о роли права в условиях рыночной экономики. Воспитание правовой культуры и мышления</w:t>
      </w:r>
    </w:p>
    <w:p w:rsidR="000B3D72" w:rsidRPr="000B3D72" w:rsidRDefault="000B3D72" w:rsidP="000B3D72">
      <w:pPr>
        <w:pStyle w:val="40"/>
        <w:shd w:val="clear" w:color="auto" w:fill="auto"/>
        <w:tabs>
          <w:tab w:val="left" w:pos="639"/>
        </w:tabs>
        <w:spacing w:before="0" w:line="276" w:lineRule="auto"/>
        <w:ind w:left="10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3D72">
        <w:rPr>
          <w:rFonts w:ascii="Times New Roman" w:hAnsi="Times New Roman" w:cs="Times New Roman"/>
          <w:sz w:val="28"/>
          <w:szCs w:val="28"/>
        </w:rPr>
        <w:t>Внеурочная деятельность</w:t>
      </w:r>
      <w:r w:rsidRPr="000B3D72">
        <w:rPr>
          <w:rFonts w:ascii="Times New Roman" w:hAnsi="Times New Roman" w:cs="Times New Roman"/>
          <w:b w:val="0"/>
          <w:sz w:val="28"/>
          <w:szCs w:val="28"/>
        </w:rPr>
        <w:t xml:space="preserve"> направлена на достижение планируемых результатов освоения программы среднего общего образования с учётом выбора участниками образовательных отношений учебных курсов внеурочной деятельности из перечня, предлагаемого МБОУ </w:t>
      </w:r>
      <w:proofErr w:type="spellStart"/>
      <w:r w:rsidRPr="000B3D72">
        <w:rPr>
          <w:rFonts w:ascii="Times New Roman" w:hAnsi="Times New Roman" w:cs="Times New Roman"/>
          <w:b w:val="0"/>
          <w:bCs w:val="0"/>
          <w:sz w:val="28"/>
          <w:szCs w:val="28"/>
        </w:rPr>
        <w:t>Беневская</w:t>
      </w:r>
      <w:proofErr w:type="spellEnd"/>
      <w:r w:rsidRPr="000B3D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СОШ №7</w:t>
      </w:r>
      <w:r w:rsidRPr="000B3D72">
        <w:rPr>
          <w:rFonts w:ascii="Times New Roman" w:hAnsi="Times New Roman" w:cs="Times New Roman"/>
          <w:b w:val="0"/>
          <w:sz w:val="28"/>
          <w:szCs w:val="28"/>
        </w:rPr>
        <w:t>. План внеурочной деятельности является организационным механизмом реализации ООП СОО.</w:t>
      </w:r>
    </w:p>
    <w:p w:rsidR="000B3D72" w:rsidRPr="000B3D72" w:rsidRDefault="000B3D72" w:rsidP="000B3D72">
      <w:pPr>
        <w:pStyle w:val="40"/>
        <w:shd w:val="clear" w:color="auto" w:fill="auto"/>
        <w:tabs>
          <w:tab w:val="left" w:pos="639"/>
        </w:tabs>
        <w:spacing w:before="0" w:line="276" w:lineRule="auto"/>
        <w:ind w:left="10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3D72">
        <w:rPr>
          <w:rFonts w:ascii="Times New Roman" w:hAnsi="Times New Roman" w:cs="Times New Roman"/>
          <w:b w:val="0"/>
          <w:sz w:val="28"/>
          <w:szCs w:val="28"/>
        </w:rPr>
        <w:tab/>
        <w:t>Внеурочная деятельность осуществляется по различным схемам, в том числе:</w:t>
      </w:r>
    </w:p>
    <w:p w:rsidR="000B3D72" w:rsidRPr="000B3D72" w:rsidRDefault="000B3D72" w:rsidP="000B3D72">
      <w:pPr>
        <w:pStyle w:val="40"/>
        <w:shd w:val="clear" w:color="auto" w:fill="auto"/>
        <w:tabs>
          <w:tab w:val="left" w:pos="639"/>
        </w:tabs>
        <w:spacing w:before="0" w:line="276" w:lineRule="auto"/>
        <w:ind w:left="10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3D72">
        <w:rPr>
          <w:rFonts w:ascii="Times New Roman" w:hAnsi="Times New Roman" w:cs="Times New Roman"/>
          <w:b w:val="0"/>
          <w:sz w:val="28"/>
          <w:szCs w:val="28"/>
        </w:rPr>
        <w:t xml:space="preserve"> - непосредственно в образовательной организации;</w:t>
      </w:r>
    </w:p>
    <w:p w:rsidR="000B3D72" w:rsidRPr="000B3D72" w:rsidRDefault="000B3D72" w:rsidP="000B3D72">
      <w:pPr>
        <w:pStyle w:val="40"/>
        <w:shd w:val="clear" w:color="auto" w:fill="auto"/>
        <w:tabs>
          <w:tab w:val="left" w:pos="639"/>
        </w:tabs>
        <w:spacing w:before="0" w:line="276" w:lineRule="auto"/>
        <w:ind w:left="10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3D72">
        <w:rPr>
          <w:rFonts w:ascii="Times New Roman" w:hAnsi="Times New Roman" w:cs="Times New Roman"/>
          <w:b w:val="0"/>
          <w:sz w:val="28"/>
          <w:szCs w:val="28"/>
        </w:rPr>
        <w:t xml:space="preserve"> -совместно с учреждением культуры; </w:t>
      </w:r>
    </w:p>
    <w:p w:rsidR="000B3D72" w:rsidRPr="000B3D72" w:rsidRDefault="000B3D72" w:rsidP="000B3D72">
      <w:pPr>
        <w:pStyle w:val="40"/>
        <w:shd w:val="clear" w:color="auto" w:fill="auto"/>
        <w:tabs>
          <w:tab w:val="left" w:pos="639"/>
        </w:tabs>
        <w:spacing w:before="0" w:line="276" w:lineRule="auto"/>
        <w:ind w:left="10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3D72">
        <w:rPr>
          <w:rFonts w:ascii="Times New Roman" w:hAnsi="Times New Roman" w:cs="Times New Roman"/>
          <w:b w:val="0"/>
          <w:sz w:val="28"/>
          <w:szCs w:val="28"/>
        </w:rPr>
        <w:t xml:space="preserve">- в сотрудничестве с другими организациями и с участием педагогов образовательной организации. </w:t>
      </w:r>
    </w:p>
    <w:p w:rsidR="000B3D72" w:rsidRPr="000B3D72" w:rsidRDefault="000B3D72" w:rsidP="000B3D72">
      <w:pPr>
        <w:pStyle w:val="40"/>
        <w:shd w:val="clear" w:color="auto" w:fill="auto"/>
        <w:tabs>
          <w:tab w:val="left" w:pos="639"/>
        </w:tabs>
        <w:spacing w:before="0" w:line="276" w:lineRule="auto"/>
        <w:ind w:left="10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3D72">
        <w:rPr>
          <w:rFonts w:ascii="Times New Roman" w:hAnsi="Times New Roman" w:cs="Times New Roman"/>
          <w:b w:val="0"/>
          <w:sz w:val="28"/>
          <w:szCs w:val="28"/>
        </w:rPr>
        <w:t>Формы организации внеурочной деятельности:</w:t>
      </w:r>
    </w:p>
    <w:p w:rsidR="000B3D72" w:rsidRPr="000B3D72" w:rsidRDefault="000B3D72" w:rsidP="000B3D72">
      <w:pPr>
        <w:pStyle w:val="40"/>
        <w:shd w:val="clear" w:color="auto" w:fill="auto"/>
        <w:tabs>
          <w:tab w:val="left" w:pos="639"/>
        </w:tabs>
        <w:spacing w:before="0" w:line="276" w:lineRule="auto"/>
        <w:ind w:left="10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3D72">
        <w:rPr>
          <w:rFonts w:ascii="Times New Roman" w:hAnsi="Times New Roman" w:cs="Times New Roman"/>
          <w:b w:val="0"/>
          <w:sz w:val="28"/>
          <w:szCs w:val="28"/>
        </w:rPr>
        <w:t xml:space="preserve"> - учебные курсы и факультативы; </w:t>
      </w:r>
    </w:p>
    <w:p w:rsidR="000B3D72" w:rsidRPr="000B3D72" w:rsidRDefault="000B3D72" w:rsidP="000B3D72">
      <w:pPr>
        <w:pStyle w:val="40"/>
        <w:shd w:val="clear" w:color="auto" w:fill="auto"/>
        <w:tabs>
          <w:tab w:val="left" w:pos="639"/>
        </w:tabs>
        <w:spacing w:before="0" w:line="276" w:lineRule="auto"/>
        <w:ind w:left="10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3D72">
        <w:rPr>
          <w:rFonts w:ascii="Times New Roman" w:hAnsi="Times New Roman" w:cs="Times New Roman"/>
          <w:b w:val="0"/>
          <w:sz w:val="28"/>
          <w:szCs w:val="28"/>
        </w:rPr>
        <w:t xml:space="preserve">- музыкальные и спортивные секции; </w:t>
      </w:r>
    </w:p>
    <w:p w:rsidR="000B3D72" w:rsidRPr="000B3D72" w:rsidRDefault="000B3D72" w:rsidP="000B3D72">
      <w:pPr>
        <w:pStyle w:val="40"/>
        <w:shd w:val="clear" w:color="auto" w:fill="auto"/>
        <w:tabs>
          <w:tab w:val="left" w:pos="639"/>
        </w:tabs>
        <w:spacing w:before="0" w:line="276" w:lineRule="auto"/>
        <w:ind w:left="10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3D72">
        <w:rPr>
          <w:rFonts w:ascii="Times New Roman" w:hAnsi="Times New Roman" w:cs="Times New Roman"/>
          <w:b w:val="0"/>
          <w:sz w:val="28"/>
          <w:szCs w:val="28"/>
        </w:rPr>
        <w:t xml:space="preserve">- соревновательные мероприятия,  секции, экскурсии, мини-исследования; Все формы предусматривают активность и самостоятельность </w:t>
      </w:r>
      <w:proofErr w:type="gramStart"/>
      <w:r w:rsidRPr="000B3D72">
        <w:rPr>
          <w:rFonts w:ascii="Times New Roman" w:hAnsi="Times New Roman" w:cs="Times New Roman"/>
          <w:b w:val="0"/>
          <w:sz w:val="28"/>
          <w:szCs w:val="28"/>
        </w:rPr>
        <w:t>обучающихся</w:t>
      </w:r>
      <w:proofErr w:type="gramEnd"/>
      <w:r w:rsidRPr="000B3D72">
        <w:rPr>
          <w:rFonts w:ascii="Times New Roman" w:hAnsi="Times New Roman" w:cs="Times New Roman"/>
          <w:b w:val="0"/>
          <w:sz w:val="28"/>
          <w:szCs w:val="28"/>
        </w:rPr>
        <w:t>, сочетают индивидуальную и групповую работы</w:t>
      </w:r>
    </w:p>
    <w:p w:rsidR="000B3D72" w:rsidRPr="000B3D72" w:rsidRDefault="000B3D72" w:rsidP="000B3D72">
      <w:pPr>
        <w:autoSpaceDE w:val="0"/>
        <w:autoSpaceDN w:val="0"/>
        <w:adjustRightInd w:val="0"/>
        <w:spacing w:after="0" w:line="276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0B3D72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организации внеурочной деятельности</w:t>
      </w:r>
      <w:r w:rsidRPr="000B3D72">
        <w:rPr>
          <w:rFonts w:ascii="Times New Roman" w:eastAsia="Times New Roman" w:hAnsi="Times New Roman" w:cs="Times New Roman"/>
          <w:sz w:val="28"/>
          <w:szCs w:val="28"/>
        </w:rPr>
        <w:t xml:space="preserve"> при получении среднего общего образования: обеспечение соответствующей возрасту адаптации  учащихся в образовательной организации, создание благоприятных условий для развития личности, учёт его возрастных и индивидуальных особенностей.</w:t>
      </w:r>
    </w:p>
    <w:p w:rsidR="000B3D72" w:rsidRPr="000B3D72" w:rsidRDefault="000B3D72" w:rsidP="000B3D7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0B3D72">
        <w:rPr>
          <w:rFonts w:ascii="Times New Roman" w:eastAsia="@Arial Unicode MS" w:hAnsi="Times New Roman" w:cs="Times New Roman"/>
          <w:sz w:val="28"/>
          <w:szCs w:val="28"/>
        </w:rPr>
        <w:lastRenderedPageBreak/>
        <w:t>Для реализации воспитательного потенциала внеурочной деятельности в целях обеспечения индивидуальных потребностей, осуществляется в рамках, выбранных обучающимися курсов, занятий, дополнительных общеобразовательных, общеразвивающих программ.</w:t>
      </w:r>
    </w:p>
    <w:p w:rsidR="00296301" w:rsidRPr="000B3D72" w:rsidRDefault="00296301" w:rsidP="000B3D72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B3D72" w:rsidRPr="000B3D72" w:rsidRDefault="000B3D72" w:rsidP="000B3D7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 xml:space="preserve">В Муниципальном бюджетном общеобразовательном учреждении </w:t>
      </w:r>
      <w:proofErr w:type="spellStart"/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>Беневская</w:t>
      </w:r>
      <w:proofErr w:type="spellEnd"/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7 </w:t>
      </w:r>
      <w:proofErr w:type="spellStart"/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>Лазовского</w:t>
      </w:r>
      <w:proofErr w:type="spellEnd"/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 языком обучения является </w:t>
      </w:r>
      <w:r w:rsidRPr="000B3D72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0B3D72" w:rsidRPr="000B3D72" w:rsidRDefault="000B3D72" w:rsidP="000B3D72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B3D72">
        <w:rPr>
          <w:rFonts w:ascii="Times New Roman" w:hAnsi="Times New Roman" w:cs="Times New Roman"/>
          <w:sz w:val="28"/>
          <w:szCs w:val="28"/>
        </w:rPr>
        <w:t>Обучение учащихся 10-11 классов осуществляется по четвертям.</w:t>
      </w:r>
    </w:p>
    <w:p w:rsidR="000B3D72" w:rsidRPr="000B3D72" w:rsidRDefault="000B3D72" w:rsidP="000B3D72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 xml:space="preserve">  осуществляется в соответствии с календарным учебным графиком по полугодиям.  </w:t>
      </w:r>
    </w:p>
    <w:p w:rsidR="000B3D72" w:rsidRPr="000B3D72" w:rsidRDefault="000B3D72" w:rsidP="000B3D72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 программы среднего общего образования завершается государственной итоговой аттестацией.</w:t>
      </w:r>
    </w:p>
    <w:p w:rsidR="000B3D72" w:rsidRPr="000B3D72" w:rsidRDefault="000B3D72" w:rsidP="000B3D72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B3D72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296301" w:rsidRPr="000B3D72" w:rsidRDefault="00296301" w:rsidP="000B3D72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B3D72" w:rsidRDefault="000B3D72" w:rsidP="0029630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B3D72" w:rsidRDefault="000B3D72" w:rsidP="0029630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B3D72" w:rsidRDefault="000B3D72" w:rsidP="0029630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B3D72" w:rsidRDefault="000B3D72" w:rsidP="0029630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B3D72" w:rsidRDefault="000B3D72" w:rsidP="0029630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B3D72" w:rsidRDefault="000B3D72" w:rsidP="000B3D7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B3D72" w:rsidRDefault="000B3D72" w:rsidP="0029630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0B3D72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B3D72" w:rsidRDefault="000B3D72" w:rsidP="0029630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96301" w:rsidRDefault="00296301" w:rsidP="0029630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0B3D7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B3D72">
        <w:rPr>
          <w:rStyle w:val="markedcontent"/>
          <w:rFonts w:asciiTheme="majorBidi" w:hAnsiTheme="majorBidi" w:cstheme="majorBidi"/>
          <w:sz w:val="28"/>
          <w:szCs w:val="28"/>
        </w:rPr>
        <w:t>Естественно-научного</w:t>
      </w:r>
      <w:proofErr w:type="spellEnd"/>
      <w:r w:rsidR="000B3D72">
        <w:rPr>
          <w:rStyle w:val="markedcontent"/>
          <w:rFonts w:asciiTheme="majorBidi" w:hAnsiTheme="majorBidi" w:cstheme="majorBidi"/>
          <w:sz w:val="28"/>
          <w:szCs w:val="28"/>
        </w:rPr>
        <w:t xml:space="preserve"> профиля</w:t>
      </w:r>
      <w:r w:rsidR="00243A60">
        <w:rPr>
          <w:rStyle w:val="markedcontent"/>
          <w:rFonts w:asciiTheme="majorBidi" w:hAnsiTheme="majorBidi" w:cstheme="majorBidi"/>
          <w:sz w:val="28"/>
          <w:szCs w:val="28"/>
        </w:rPr>
        <w:t xml:space="preserve"> МБОУ </w:t>
      </w:r>
      <w:proofErr w:type="spellStart"/>
      <w:r w:rsidR="00243A60">
        <w:rPr>
          <w:rStyle w:val="markedcontent"/>
          <w:rFonts w:asciiTheme="majorBidi" w:hAnsiTheme="majorBidi" w:cstheme="majorBidi"/>
          <w:sz w:val="28"/>
          <w:szCs w:val="28"/>
        </w:rPr>
        <w:t>Беневская</w:t>
      </w:r>
      <w:proofErr w:type="spellEnd"/>
      <w:r w:rsidR="00243A60">
        <w:rPr>
          <w:rStyle w:val="markedcontent"/>
          <w:rFonts w:asciiTheme="majorBidi" w:hAnsiTheme="majorBidi" w:cstheme="majorBidi"/>
          <w:sz w:val="28"/>
          <w:szCs w:val="28"/>
        </w:rPr>
        <w:t xml:space="preserve"> СОШ № 7</w:t>
      </w:r>
    </w:p>
    <w:p w:rsidR="00296301" w:rsidRDefault="00296301" w:rsidP="0029630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57"/>
        <w:gridCol w:w="1181"/>
        <w:gridCol w:w="3125"/>
        <w:gridCol w:w="1398"/>
        <w:gridCol w:w="1556"/>
        <w:gridCol w:w="1556"/>
        <w:gridCol w:w="2179"/>
        <w:gridCol w:w="2134"/>
      </w:tblGrid>
      <w:tr w:rsidR="00243A60" w:rsidRPr="00296301" w:rsidTr="00243A60">
        <w:tc>
          <w:tcPr>
            <w:tcW w:w="2838" w:type="dxa"/>
            <w:gridSpan w:val="2"/>
            <w:vMerge w:val="restart"/>
            <w:shd w:val="clear" w:color="auto" w:fill="D9D9D9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125" w:type="dxa"/>
            <w:vMerge w:val="restart"/>
            <w:shd w:val="clear" w:color="auto" w:fill="D9D9D9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1398" w:type="dxa"/>
            <w:vMerge w:val="restart"/>
            <w:shd w:val="clear" w:color="auto" w:fill="D9D9D9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2" w:type="dxa"/>
            <w:gridSpan w:val="2"/>
            <w:shd w:val="clear" w:color="auto" w:fill="D9D9D9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179" w:type="dxa"/>
            <w:vMerge w:val="restart"/>
            <w:shd w:val="clear" w:color="auto" w:fill="D9D9D9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2134" w:type="dxa"/>
            <w:vMerge w:val="restart"/>
            <w:shd w:val="clear" w:color="auto" w:fill="D9D9D9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</w:tr>
      <w:tr w:rsidR="00243A60" w:rsidRPr="00296301" w:rsidTr="00243A60">
        <w:tc>
          <w:tcPr>
            <w:tcW w:w="2838" w:type="dxa"/>
            <w:gridSpan w:val="2"/>
            <w:vMerge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vMerge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  <w:shd w:val="clear" w:color="auto" w:fill="D9D9D9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D9D9D9"/>
          </w:tcPr>
          <w:p w:rsidR="00243A60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(2023-2024)</w:t>
            </w:r>
          </w:p>
        </w:tc>
        <w:tc>
          <w:tcPr>
            <w:tcW w:w="1556" w:type="dxa"/>
            <w:shd w:val="clear" w:color="auto" w:fill="D9D9D9"/>
          </w:tcPr>
          <w:p w:rsidR="00243A60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(2024-2025)</w:t>
            </w:r>
          </w:p>
        </w:tc>
        <w:tc>
          <w:tcPr>
            <w:tcW w:w="2179" w:type="dxa"/>
            <w:vMerge/>
            <w:shd w:val="clear" w:color="auto" w:fill="D9D9D9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4" w:type="dxa"/>
            <w:vMerge/>
            <w:shd w:val="clear" w:color="auto" w:fill="D9D9D9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3A60" w:rsidRPr="00296301" w:rsidTr="00243A60">
        <w:tc>
          <w:tcPr>
            <w:tcW w:w="1657" w:type="dxa"/>
            <w:shd w:val="clear" w:color="auto" w:fill="FFFFB3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6" w:type="dxa"/>
            <w:gridSpan w:val="5"/>
            <w:shd w:val="clear" w:color="auto" w:fill="FFFFB3"/>
          </w:tcPr>
          <w:p w:rsidR="00243A60" w:rsidRPr="00296301" w:rsidRDefault="00243A60" w:rsidP="009D6B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2179" w:type="dxa"/>
            <w:shd w:val="clear" w:color="auto" w:fill="FFFFB3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FFFFB3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3A60" w:rsidRPr="00296301" w:rsidTr="00243A60">
        <w:tc>
          <w:tcPr>
            <w:tcW w:w="2838" w:type="dxa"/>
            <w:gridSpan w:val="2"/>
            <w:vMerge w:val="restart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125" w:type="dxa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98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4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243A60" w:rsidRPr="00296301" w:rsidTr="00243A60">
        <w:tc>
          <w:tcPr>
            <w:tcW w:w="2838" w:type="dxa"/>
            <w:gridSpan w:val="2"/>
            <w:vMerge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398" w:type="dxa"/>
          </w:tcPr>
          <w:p w:rsidR="00243A60" w:rsidRPr="00296301" w:rsidRDefault="009D6B15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4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243A60" w:rsidRPr="00296301" w:rsidTr="00243A60">
        <w:tc>
          <w:tcPr>
            <w:tcW w:w="2838" w:type="dxa"/>
            <w:gridSpan w:val="2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125" w:type="dxa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398" w:type="dxa"/>
          </w:tcPr>
          <w:p w:rsidR="00243A60" w:rsidRPr="00296301" w:rsidRDefault="009D6B15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4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243A60" w:rsidRPr="00296301" w:rsidTr="00243A60">
        <w:tc>
          <w:tcPr>
            <w:tcW w:w="2838" w:type="dxa"/>
            <w:gridSpan w:val="2"/>
            <w:vMerge w:val="restart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125" w:type="dxa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398" w:type="dxa"/>
          </w:tcPr>
          <w:p w:rsidR="00243A60" w:rsidRPr="00296301" w:rsidRDefault="009D6B15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4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243A60" w:rsidRPr="00296301" w:rsidTr="00243A60">
        <w:tc>
          <w:tcPr>
            <w:tcW w:w="2838" w:type="dxa"/>
            <w:gridSpan w:val="2"/>
            <w:vMerge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398" w:type="dxa"/>
          </w:tcPr>
          <w:p w:rsidR="00243A60" w:rsidRPr="00296301" w:rsidRDefault="009D6B15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9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4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243A60" w:rsidRPr="00296301" w:rsidTr="00243A60">
        <w:tc>
          <w:tcPr>
            <w:tcW w:w="2838" w:type="dxa"/>
            <w:gridSpan w:val="2"/>
            <w:vMerge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398" w:type="dxa"/>
          </w:tcPr>
          <w:p w:rsidR="00243A60" w:rsidRPr="00296301" w:rsidRDefault="009D6B15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9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4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43A60" w:rsidRPr="00296301" w:rsidTr="00243A60">
        <w:tc>
          <w:tcPr>
            <w:tcW w:w="2838" w:type="dxa"/>
            <w:gridSpan w:val="2"/>
            <w:vMerge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398" w:type="dxa"/>
          </w:tcPr>
          <w:p w:rsidR="00243A60" w:rsidRPr="00296301" w:rsidRDefault="009D6B15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9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4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43A60" w:rsidRPr="00296301" w:rsidTr="00243A60">
        <w:tc>
          <w:tcPr>
            <w:tcW w:w="2838" w:type="dxa"/>
            <w:gridSpan w:val="2"/>
            <w:vMerge w:val="restart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125" w:type="dxa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98" w:type="dxa"/>
          </w:tcPr>
          <w:p w:rsidR="00243A60" w:rsidRPr="00296301" w:rsidRDefault="009D6B15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4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243A60" w:rsidRPr="00296301" w:rsidTr="00243A60">
        <w:tc>
          <w:tcPr>
            <w:tcW w:w="2838" w:type="dxa"/>
            <w:gridSpan w:val="2"/>
            <w:vMerge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98" w:type="dxa"/>
          </w:tcPr>
          <w:p w:rsidR="00243A60" w:rsidRPr="00296301" w:rsidRDefault="009D6B15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4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243A60" w:rsidRPr="00296301" w:rsidTr="00243A60">
        <w:tc>
          <w:tcPr>
            <w:tcW w:w="2838" w:type="dxa"/>
            <w:gridSpan w:val="2"/>
            <w:vMerge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98" w:type="dxa"/>
          </w:tcPr>
          <w:p w:rsidR="00243A60" w:rsidRPr="00296301" w:rsidRDefault="009D6B15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9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4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43A60" w:rsidRPr="00296301" w:rsidTr="00243A60">
        <w:tc>
          <w:tcPr>
            <w:tcW w:w="2838" w:type="dxa"/>
            <w:gridSpan w:val="2"/>
            <w:vMerge w:val="restart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125" w:type="dxa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98" w:type="dxa"/>
          </w:tcPr>
          <w:p w:rsidR="00243A60" w:rsidRPr="00296301" w:rsidRDefault="009D6B15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4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243A60" w:rsidRPr="00296301" w:rsidTr="00243A60">
        <w:tc>
          <w:tcPr>
            <w:tcW w:w="2838" w:type="dxa"/>
            <w:gridSpan w:val="2"/>
            <w:vMerge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243A60" w:rsidRPr="00296301" w:rsidRDefault="009D6B15" w:rsidP="009D6B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398" w:type="dxa"/>
          </w:tcPr>
          <w:p w:rsidR="00243A60" w:rsidRPr="00296301" w:rsidRDefault="009D6B15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4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243A60" w:rsidRPr="00296301" w:rsidTr="00243A60">
        <w:tc>
          <w:tcPr>
            <w:tcW w:w="2838" w:type="dxa"/>
            <w:gridSpan w:val="2"/>
            <w:vMerge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243A60" w:rsidRPr="00296301" w:rsidRDefault="00243A60" w:rsidP="009D6B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398" w:type="dxa"/>
          </w:tcPr>
          <w:p w:rsidR="00243A60" w:rsidRPr="00296301" w:rsidRDefault="009D6B15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4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243A60" w:rsidRPr="00296301" w:rsidTr="00243A60">
        <w:tc>
          <w:tcPr>
            <w:tcW w:w="2838" w:type="dxa"/>
            <w:gridSpan w:val="2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125" w:type="dxa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98" w:type="dxa"/>
          </w:tcPr>
          <w:p w:rsidR="00243A60" w:rsidRPr="00296301" w:rsidRDefault="009D6B15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4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243A60" w:rsidRPr="00296301" w:rsidTr="00243A60">
        <w:tc>
          <w:tcPr>
            <w:tcW w:w="2838" w:type="dxa"/>
            <w:gridSpan w:val="2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125" w:type="dxa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398" w:type="dxa"/>
          </w:tcPr>
          <w:p w:rsidR="00243A60" w:rsidRPr="00296301" w:rsidRDefault="009D6B15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9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4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43A60" w:rsidRPr="00296301" w:rsidTr="00243A60">
        <w:tc>
          <w:tcPr>
            <w:tcW w:w="2838" w:type="dxa"/>
            <w:gridSpan w:val="2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</w:t>
            </w:r>
          </w:p>
        </w:tc>
        <w:tc>
          <w:tcPr>
            <w:tcW w:w="3125" w:type="dxa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398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9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4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43A60" w:rsidRPr="00296301" w:rsidTr="00243A60">
        <w:tc>
          <w:tcPr>
            <w:tcW w:w="5963" w:type="dxa"/>
            <w:gridSpan w:val="3"/>
            <w:shd w:val="clear" w:color="auto" w:fill="00FF00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98" w:type="dxa"/>
            <w:shd w:val="clear" w:color="auto" w:fill="00FF00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00FF00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6" w:type="dxa"/>
            <w:shd w:val="clear" w:color="auto" w:fill="00FF00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79" w:type="dxa"/>
            <w:shd w:val="clear" w:color="auto" w:fill="00FF00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134" w:type="dxa"/>
            <w:shd w:val="clear" w:color="auto" w:fill="00FF00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2074</w:t>
            </w:r>
          </w:p>
        </w:tc>
      </w:tr>
      <w:tr w:rsidR="00243A60" w:rsidRPr="00296301" w:rsidTr="00243A60">
        <w:tc>
          <w:tcPr>
            <w:tcW w:w="1657" w:type="dxa"/>
            <w:shd w:val="clear" w:color="auto" w:fill="FFFFB3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6" w:type="dxa"/>
            <w:gridSpan w:val="5"/>
            <w:shd w:val="clear" w:color="auto" w:fill="FFFFB3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2179" w:type="dxa"/>
            <w:shd w:val="clear" w:color="auto" w:fill="FFFFB3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FFFFB3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3A60" w:rsidRPr="00296301" w:rsidTr="00243A60">
        <w:tc>
          <w:tcPr>
            <w:tcW w:w="5963" w:type="dxa"/>
            <w:gridSpan w:val="3"/>
            <w:shd w:val="clear" w:color="auto" w:fill="D9D9D9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398" w:type="dxa"/>
            <w:shd w:val="clear" w:color="auto" w:fill="D9D9D9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D9D9D9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D9D9D9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shd w:val="clear" w:color="auto" w:fill="D9D9D9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D9D9D9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A60" w:rsidRPr="00296301" w:rsidTr="00243A60">
        <w:tc>
          <w:tcPr>
            <w:tcW w:w="5963" w:type="dxa"/>
            <w:gridSpan w:val="3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Практикум "Человек и общество"</w:t>
            </w:r>
          </w:p>
        </w:tc>
        <w:tc>
          <w:tcPr>
            <w:tcW w:w="1398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9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4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43A60" w:rsidRPr="00296301" w:rsidTr="00243A60">
        <w:tc>
          <w:tcPr>
            <w:tcW w:w="5963" w:type="dxa"/>
            <w:gridSpan w:val="3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Практикум "Сложные вопросы математики"</w:t>
            </w:r>
          </w:p>
        </w:tc>
        <w:tc>
          <w:tcPr>
            <w:tcW w:w="1398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9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4" w:type="dxa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91352" w:rsidRPr="00296301" w:rsidTr="00243A60">
        <w:tc>
          <w:tcPr>
            <w:tcW w:w="5963" w:type="dxa"/>
            <w:gridSpan w:val="3"/>
          </w:tcPr>
          <w:p w:rsidR="00291352" w:rsidRPr="00296301" w:rsidRDefault="00291352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икум "Основные вопросы информатики и ИКТ</w:t>
            </w: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398" w:type="dxa"/>
          </w:tcPr>
          <w:p w:rsidR="00291352" w:rsidRPr="00296301" w:rsidRDefault="00291352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291352" w:rsidRPr="00296301" w:rsidRDefault="00291352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291352" w:rsidRPr="00296301" w:rsidRDefault="00291352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291352" w:rsidRDefault="00291352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4" w:type="dxa"/>
          </w:tcPr>
          <w:p w:rsidR="00291352" w:rsidRDefault="00291352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43A60" w:rsidRPr="00296301" w:rsidTr="00243A60">
        <w:tc>
          <w:tcPr>
            <w:tcW w:w="5963" w:type="dxa"/>
            <w:gridSpan w:val="3"/>
            <w:shd w:val="clear" w:color="auto" w:fill="00FF00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98" w:type="dxa"/>
            <w:shd w:val="clear" w:color="auto" w:fill="00FF00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00FF00"/>
          </w:tcPr>
          <w:p w:rsidR="00243A60" w:rsidRPr="00296301" w:rsidRDefault="00291352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  <w:shd w:val="clear" w:color="auto" w:fill="00FF00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  <w:shd w:val="clear" w:color="auto" w:fill="00FF00"/>
          </w:tcPr>
          <w:p w:rsidR="00243A60" w:rsidRPr="00296301" w:rsidRDefault="00291352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4" w:type="dxa"/>
            <w:shd w:val="clear" w:color="auto" w:fill="00FF00"/>
          </w:tcPr>
          <w:p w:rsidR="00243A60" w:rsidRPr="00296301" w:rsidRDefault="00291352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243A60" w:rsidRPr="00296301" w:rsidTr="00243A60">
        <w:tc>
          <w:tcPr>
            <w:tcW w:w="5963" w:type="dxa"/>
            <w:gridSpan w:val="3"/>
            <w:shd w:val="clear" w:color="auto" w:fill="00FF00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398" w:type="dxa"/>
            <w:shd w:val="clear" w:color="auto" w:fill="00FF00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00FF00"/>
          </w:tcPr>
          <w:p w:rsidR="00243A60" w:rsidRPr="00296301" w:rsidRDefault="00291352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6" w:type="dxa"/>
            <w:shd w:val="clear" w:color="auto" w:fill="00FF00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79" w:type="dxa"/>
            <w:shd w:val="clear" w:color="auto" w:fill="00FF00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00FF00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A60" w:rsidRPr="00296301" w:rsidTr="00243A60">
        <w:tc>
          <w:tcPr>
            <w:tcW w:w="5963" w:type="dxa"/>
            <w:gridSpan w:val="3"/>
            <w:shd w:val="clear" w:color="auto" w:fill="FCE3FC"/>
          </w:tcPr>
          <w:p w:rsidR="00243A60" w:rsidRPr="00296301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398" w:type="dxa"/>
            <w:shd w:val="clear" w:color="auto" w:fill="FCE3FC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FCE3FC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6" w:type="dxa"/>
            <w:shd w:val="clear" w:color="auto" w:fill="FCE3FC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79" w:type="dxa"/>
            <w:shd w:val="clear" w:color="auto" w:fill="FCE3FC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FCE3FC"/>
          </w:tcPr>
          <w:p w:rsidR="00243A60" w:rsidRPr="00296301" w:rsidRDefault="00243A60" w:rsidP="00243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A60" w:rsidRPr="00296301" w:rsidTr="00243A60">
        <w:tc>
          <w:tcPr>
            <w:tcW w:w="5963" w:type="dxa"/>
            <w:gridSpan w:val="3"/>
            <w:shd w:val="clear" w:color="auto" w:fill="00B050"/>
          </w:tcPr>
          <w:p w:rsidR="00243A60" w:rsidRPr="00296301" w:rsidRDefault="00243A60" w:rsidP="00D66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398" w:type="dxa"/>
            <w:shd w:val="clear" w:color="auto" w:fill="00B050"/>
          </w:tcPr>
          <w:p w:rsidR="00243A60" w:rsidRPr="00296301" w:rsidRDefault="00243A60" w:rsidP="00D66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00B050"/>
          </w:tcPr>
          <w:p w:rsidR="00243A60" w:rsidRPr="00296301" w:rsidRDefault="00291352" w:rsidP="00D66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1556" w:type="dxa"/>
            <w:shd w:val="clear" w:color="auto" w:fill="00B050"/>
          </w:tcPr>
          <w:p w:rsidR="00243A60" w:rsidRPr="00296301" w:rsidRDefault="00243A60" w:rsidP="00D66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2179" w:type="dxa"/>
            <w:shd w:val="clear" w:color="auto" w:fill="00B050"/>
          </w:tcPr>
          <w:p w:rsidR="00243A60" w:rsidRPr="00296301" w:rsidRDefault="00291352" w:rsidP="00D66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bookmarkStart w:id="0" w:name="_GoBack"/>
            <w:bookmarkEnd w:id="0"/>
          </w:p>
        </w:tc>
        <w:tc>
          <w:tcPr>
            <w:tcW w:w="2134" w:type="dxa"/>
            <w:shd w:val="clear" w:color="auto" w:fill="00B050"/>
          </w:tcPr>
          <w:p w:rsidR="00243A60" w:rsidRPr="00296301" w:rsidRDefault="00291352" w:rsidP="00D66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2210</w:t>
            </w:r>
          </w:p>
        </w:tc>
      </w:tr>
    </w:tbl>
    <w:p w:rsidR="00296301" w:rsidRDefault="00296301" w:rsidP="000B3D72">
      <w:pPr>
        <w:pStyle w:val="40"/>
        <w:shd w:val="clear" w:color="auto" w:fill="auto"/>
        <w:tabs>
          <w:tab w:val="left" w:pos="639"/>
        </w:tabs>
        <w:spacing w:before="0" w:after="27" w:line="240" w:lineRule="auto"/>
        <w:ind w:left="102" w:firstLine="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296301">
        <w:rPr>
          <w:rFonts w:ascii="Times New Roman" w:hAnsi="Times New Roman" w:cs="Times New Roman"/>
          <w:sz w:val="28"/>
          <w:szCs w:val="28"/>
        </w:rPr>
        <w:br w:type="page"/>
      </w:r>
    </w:p>
    <w:p w:rsidR="00296301" w:rsidRPr="00660CDD" w:rsidRDefault="00296301" w:rsidP="00296301">
      <w:pPr>
        <w:pStyle w:val="40"/>
        <w:shd w:val="clear" w:color="auto" w:fill="auto"/>
        <w:tabs>
          <w:tab w:val="left" w:pos="639"/>
        </w:tabs>
        <w:spacing w:before="0" w:after="27" w:line="240" w:lineRule="auto"/>
        <w:ind w:left="10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6301" w:rsidRPr="00296301" w:rsidRDefault="00296301" w:rsidP="00296301">
      <w:pPr>
        <w:rPr>
          <w:rFonts w:ascii="Times New Roman" w:hAnsi="Times New Roman" w:cs="Times New Roman"/>
          <w:sz w:val="28"/>
          <w:szCs w:val="28"/>
        </w:rPr>
      </w:pPr>
      <w:r w:rsidRPr="00296301">
        <w:rPr>
          <w:rFonts w:ascii="Times New Roman" w:hAnsi="Times New Roman" w:cs="Times New Roman"/>
          <w:b/>
          <w:sz w:val="28"/>
          <w:szCs w:val="28"/>
        </w:rPr>
        <w:t>План внеурочной деятельности (недельный)</w:t>
      </w:r>
    </w:p>
    <w:p w:rsidR="00296301" w:rsidRPr="00296301" w:rsidRDefault="00296301" w:rsidP="00296301">
      <w:pPr>
        <w:rPr>
          <w:rFonts w:ascii="Times New Roman" w:hAnsi="Times New Roman" w:cs="Times New Roman"/>
          <w:sz w:val="28"/>
          <w:szCs w:val="28"/>
        </w:rPr>
      </w:pPr>
      <w:r w:rsidRPr="00296301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296301">
        <w:rPr>
          <w:rFonts w:ascii="Times New Roman" w:hAnsi="Times New Roman" w:cs="Times New Roman"/>
          <w:sz w:val="28"/>
          <w:szCs w:val="28"/>
        </w:rPr>
        <w:t>Беневская</w:t>
      </w:r>
      <w:proofErr w:type="spellEnd"/>
      <w:r w:rsidRPr="0029630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7 </w:t>
      </w:r>
      <w:proofErr w:type="spellStart"/>
      <w:r w:rsidRPr="00296301">
        <w:rPr>
          <w:rFonts w:ascii="Times New Roman" w:hAnsi="Times New Roman" w:cs="Times New Roman"/>
          <w:sz w:val="28"/>
          <w:szCs w:val="28"/>
        </w:rPr>
        <w:t>Лазовского</w:t>
      </w:r>
      <w:proofErr w:type="spellEnd"/>
      <w:r w:rsidRPr="00296301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</w:t>
      </w:r>
    </w:p>
    <w:tbl>
      <w:tblPr>
        <w:tblStyle w:val="a3"/>
        <w:tblW w:w="0" w:type="auto"/>
        <w:tblLook w:val="04A0"/>
      </w:tblPr>
      <w:tblGrid>
        <w:gridCol w:w="6585"/>
        <w:gridCol w:w="2595"/>
        <w:gridCol w:w="2268"/>
        <w:gridCol w:w="3338"/>
      </w:tblGrid>
      <w:tr w:rsidR="00243A60" w:rsidRPr="00296301" w:rsidTr="00243A60">
        <w:tc>
          <w:tcPr>
            <w:tcW w:w="6585" w:type="dxa"/>
            <w:vMerge w:val="restart"/>
            <w:shd w:val="clear" w:color="auto" w:fill="D9D9D9"/>
          </w:tcPr>
          <w:p w:rsidR="00243A60" w:rsidRPr="00296301" w:rsidRDefault="00243A60" w:rsidP="00D66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курсы</w:t>
            </w:r>
          </w:p>
          <w:p w:rsidR="00243A60" w:rsidRPr="00296301" w:rsidRDefault="00243A60" w:rsidP="00D66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  <w:gridSpan w:val="2"/>
            <w:shd w:val="clear" w:color="auto" w:fill="D9D9D9"/>
          </w:tcPr>
          <w:p w:rsidR="00243A60" w:rsidRPr="00296301" w:rsidRDefault="00243A60" w:rsidP="00D66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338" w:type="dxa"/>
            <w:vMerge w:val="restart"/>
            <w:shd w:val="clear" w:color="auto" w:fill="D9D9D9"/>
          </w:tcPr>
          <w:p w:rsidR="00243A60" w:rsidRPr="00296301" w:rsidRDefault="00243A60" w:rsidP="00D66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43A60" w:rsidRPr="00296301" w:rsidTr="00243A60">
        <w:tc>
          <w:tcPr>
            <w:tcW w:w="6585" w:type="dxa"/>
            <w:vMerge/>
          </w:tcPr>
          <w:p w:rsidR="00243A60" w:rsidRPr="00296301" w:rsidRDefault="00243A60" w:rsidP="00D66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  <w:shd w:val="clear" w:color="auto" w:fill="D9D9D9"/>
          </w:tcPr>
          <w:p w:rsidR="00243A60" w:rsidRPr="00296301" w:rsidRDefault="00243A60" w:rsidP="00D66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D9D9D9"/>
          </w:tcPr>
          <w:p w:rsidR="00243A60" w:rsidRPr="00296301" w:rsidRDefault="00243A60" w:rsidP="00D66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338" w:type="dxa"/>
            <w:vMerge/>
            <w:shd w:val="clear" w:color="auto" w:fill="D9D9D9"/>
          </w:tcPr>
          <w:p w:rsidR="00243A60" w:rsidRPr="00296301" w:rsidRDefault="00243A60" w:rsidP="00D66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3A60" w:rsidRPr="00296301" w:rsidTr="00243A60">
        <w:tc>
          <w:tcPr>
            <w:tcW w:w="6585" w:type="dxa"/>
          </w:tcPr>
          <w:p w:rsidR="00243A60" w:rsidRPr="00296301" w:rsidRDefault="00243A60" w:rsidP="00D66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"Разговор о важном"</w:t>
            </w:r>
          </w:p>
        </w:tc>
        <w:tc>
          <w:tcPr>
            <w:tcW w:w="2595" w:type="dxa"/>
          </w:tcPr>
          <w:p w:rsidR="00243A60" w:rsidRPr="00296301" w:rsidRDefault="00243A60" w:rsidP="00D66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43A60" w:rsidRPr="00296301" w:rsidRDefault="00243A60" w:rsidP="00D66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8" w:type="dxa"/>
          </w:tcPr>
          <w:p w:rsidR="00243A60" w:rsidRPr="00296301" w:rsidRDefault="00243A60" w:rsidP="00D66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3A60" w:rsidRPr="00296301" w:rsidTr="00243A60">
        <w:tc>
          <w:tcPr>
            <w:tcW w:w="6585" w:type="dxa"/>
          </w:tcPr>
          <w:p w:rsidR="00243A60" w:rsidRPr="00296301" w:rsidRDefault="00243A60" w:rsidP="00D66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"Росси</w:t>
            </w:r>
            <w:proofErr w:type="gramStart"/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296301">
              <w:rPr>
                <w:rFonts w:ascii="Times New Roman" w:hAnsi="Times New Roman" w:cs="Times New Roman"/>
                <w:sz w:val="28"/>
                <w:szCs w:val="28"/>
              </w:rPr>
              <w:t xml:space="preserve"> мои горизонты"</w:t>
            </w:r>
          </w:p>
        </w:tc>
        <w:tc>
          <w:tcPr>
            <w:tcW w:w="2595" w:type="dxa"/>
          </w:tcPr>
          <w:p w:rsidR="00243A60" w:rsidRPr="00296301" w:rsidRDefault="00243A60" w:rsidP="00D66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43A60" w:rsidRPr="00296301" w:rsidRDefault="00243A60" w:rsidP="00D66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8" w:type="dxa"/>
          </w:tcPr>
          <w:p w:rsidR="00243A60" w:rsidRPr="00296301" w:rsidRDefault="00243A60" w:rsidP="00D66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3A60" w:rsidRPr="00296301" w:rsidTr="00243A60">
        <w:tc>
          <w:tcPr>
            <w:tcW w:w="6585" w:type="dxa"/>
            <w:shd w:val="clear" w:color="auto" w:fill="00FF00"/>
          </w:tcPr>
          <w:p w:rsidR="00243A60" w:rsidRPr="00296301" w:rsidRDefault="00243A60" w:rsidP="00D66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595" w:type="dxa"/>
            <w:shd w:val="clear" w:color="auto" w:fill="00FF00"/>
          </w:tcPr>
          <w:p w:rsidR="00243A60" w:rsidRPr="00296301" w:rsidRDefault="00243A60" w:rsidP="00D66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00FF00"/>
          </w:tcPr>
          <w:p w:rsidR="00243A60" w:rsidRPr="00296301" w:rsidRDefault="00F6396A" w:rsidP="00D66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8" w:type="dxa"/>
            <w:shd w:val="clear" w:color="auto" w:fill="00FF00"/>
          </w:tcPr>
          <w:p w:rsidR="00243A60" w:rsidRPr="00296301" w:rsidRDefault="00F6396A" w:rsidP="00D66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3A60" w:rsidRPr="00296301" w:rsidTr="00243A60">
        <w:tc>
          <w:tcPr>
            <w:tcW w:w="6585" w:type="dxa"/>
            <w:shd w:val="clear" w:color="auto" w:fill="00FF00"/>
          </w:tcPr>
          <w:p w:rsidR="00243A60" w:rsidRPr="00C94822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822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595" w:type="dxa"/>
            <w:shd w:val="clear" w:color="auto" w:fill="00FF00"/>
          </w:tcPr>
          <w:p w:rsidR="00243A60" w:rsidRPr="00296301" w:rsidRDefault="00243A60" w:rsidP="002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  <w:shd w:val="clear" w:color="auto" w:fill="00FF00"/>
          </w:tcPr>
          <w:p w:rsidR="00243A60" w:rsidRPr="00296301" w:rsidRDefault="00243A60" w:rsidP="002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38" w:type="dxa"/>
            <w:shd w:val="clear" w:color="auto" w:fill="00FF00"/>
          </w:tcPr>
          <w:p w:rsidR="00243A60" w:rsidRDefault="00243A60" w:rsidP="002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43A60" w:rsidRPr="00296301" w:rsidTr="00243A60">
        <w:tc>
          <w:tcPr>
            <w:tcW w:w="6585" w:type="dxa"/>
            <w:shd w:val="clear" w:color="auto" w:fill="00FF00"/>
          </w:tcPr>
          <w:p w:rsidR="00243A60" w:rsidRPr="00C94822" w:rsidRDefault="00243A60" w:rsidP="00243A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822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2595" w:type="dxa"/>
            <w:shd w:val="clear" w:color="auto" w:fill="00FF00"/>
          </w:tcPr>
          <w:p w:rsidR="00243A60" w:rsidRPr="00296301" w:rsidRDefault="00243A60" w:rsidP="002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68" w:type="dxa"/>
            <w:shd w:val="clear" w:color="auto" w:fill="00FF00"/>
          </w:tcPr>
          <w:p w:rsidR="00243A60" w:rsidRPr="00296301" w:rsidRDefault="00F6396A" w:rsidP="002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338" w:type="dxa"/>
            <w:shd w:val="clear" w:color="auto" w:fill="00FF00"/>
          </w:tcPr>
          <w:p w:rsidR="00243A60" w:rsidRPr="00296301" w:rsidRDefault="00F6396A" w:rsidP="00243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</w:tbl>
    <w:p w:rsidR="00296301" w:rsidRPr="00296301" w:rsidRDefault="00296301" w:rsidP="00296301">
      <w:pPr>
        <w:rPr>
          <w:rFonts w:ascii="Times New Roman" w:hAnsi="Times New Roman" w:cs="Times New Roman"/>
          <w:sz w:val="28"/>
          <w:szCs w:val="28"/>
        </w:rPr>
      </w:pPr>
    </w:p>
    <w:p w:rsidR="00296301" w:rsidRPr="00296301" w:rsidRDefault="00296301" w:rsidP="00296301">
      <w:pPr>
        <w:rPr>
          <w:rFonts w:ascii="Times New Roman" w:hAnsi="Times New Roman" w:cs="Times New Roman"/>
          <w:sz w:val="28"/>
          <w:szCs w:val="28"/>
        </w:rPr>
      </w:pPr>
    </w:p>
    <w:p w:rsidR="00FF2539" w:rsidRDefault="00FF2539" w:rsidP="00243A60">
      <w:pPr>
        <w:jc w:val="both"/>
      </w:pPr>
    </w:p>
    <w:sectPr w:rsidR="00FF2539" w:rsidSect="000B3D7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4F65"/>
    <w:rsid w:val="000B3D72"/>
    <w:rsid w:val="0011302E"/>
    <w:rsid w:val="001165E5"/>
    <w:rsid w:val="001E6F29"/>
    <w:rsid w:val="001F48C3"/>
    <w:rsid w:val="00243A60"/>
    <w:rsid w:val="00291352"/>
    <w:rsid w:val="00296301"/>
    <w:rsid w:val="004F62E0"/>
    <w:rsid w:val="00554930"/>
    <w:rsid w:val="009D6B15"/>
    <w:rsid w:val="00F6396A"/>
    <w:rsid w:val="00F93559"/>
    <w:rsid w:val="00FC41B5"/>
    <w:rsid w:val="00FD4F65"/>
    <w:rsid w:val="00FF2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D4F65"/>
  </w:style>
  <w:style w:type="table" w:styleId="a3">
    <w:name w:val="Table Grid"/>
    <w:basedOn w:val="a1"/>
    <w:uiPriority w:val="39"/>
    <w:rsid w:val="00FD4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аголовок №4_"/>
    <w:basedOn w:val="a0"/>
    <w:link w:val="40"/>
    <w:rsid w:val="00FD4F65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40">
    <w:name w:val="Заголовок №4"/>
    <w:basedOn w:val="a"/>
    <w:link w:val="4"/>
    <w:rsid w:val="00FD4F65"/>
    <w:pPr>
      <w:widowControl w:val="0"/>
      <w:shd w:val="clear" w:color="auto" w:fill="FFFFFF"/>
      <w:spacing w:before="120" w:after="0" w:line="245" w:lineRule="exact"/>
      <w:ind w:hanging="260"/>
      <w:outlineLvl w:val="3"/>
    </w:pPr>
    <w:rPr>
      <w:rFonts w:ascii="Tahoma" w:eastAsia="Tahoma" w:hAnsi="Tahoma" w:cs="Tahoma"/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91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2024-05-29T01:43:00Z</cp:lastPrinted>
  <dcterms:created xsi:type="dcterms:W3CDTF">2024-04-25T07:11:00Z</dcterms:created>
  <dcterms:modified xsi:type="dcterms:W3CDTF">2024-09-10T01:04:00Z</dcterms:modified>
</cp:coreProperties>
</file>