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542" w:rsidRDefault="006734E9" w:rsidP="00E200F1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6734E9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657216" behindDoc="0" locked="0" layoutInCell="1" allowOverlap="1" wp14:anchorId="4A2304DC" wp14:editId="3C7E4CA8">
            <wp:simplePos x="0" y="0"/>
            <wp:positionH relativeFrom="column">
              <wp:posOffset>85725</wp:posOffset>
            </wp:positionH>
            <wp:positionV relativeFrom="paragraph">
              <wp:posOffset>-3810</wp:posOffset>
            </wp:positionV>
            <wp:extent cx="6645275" cy="9187180"/>
            <wp:effectExtent l="0" t="0" r="0" b="0"/>
            <wp:wrapThrough wrapText="bothSides">
              <wp:wrapPolygon edited="0">
                <wp:start x="0" y="0"/>
                <wp:lineTo x="0" y="21543"/>
                <wp:lineTo x="21548" y="21543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4E9" w:rsidRDefault="00231542" w:rsidP="0023154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</w:t>
      </w:r>
    </w:p>
    <w:p w:rsidR="006734E9" w:rsidRDefault="006734E9" w:rsidP="0023154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734E9" w:rsidRDefault="006734E9" w:rsidP="0023154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734E9" w:rsidRDefault="006734E9" w:rsidP="0023154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75442" w:rsidRPr="00461E88" w:rsidRDefault="00475442" w:rsidP="0023154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 w:rsidRPr="00461E88">
        <w:rPr>
          <w:rFonts w:ascii="Times New Roman" w:eastAsia="Times New Roman" w:hAnsi="Times New Roman" w:cs="Times New Roman"/>
          <w:b/>
          <w:bCs/>
          <w:color w:val="000000"/>
        </w:rPr>
        <w:t>ПОЯСНИТЕЛЬНАЯ ЗАПИСКА</w:t>
      </w:r>
    </w:p>
    <w:p w:rsidR="00475442" w:rsidRPr="00461E88" w:rsidRDefault="001A0722" w:rsidP="0047544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 xml:space="preserve">                 </w:t>
      </w:r>
      <w:r w:rsidR="00475442" w:rsidRPr="00461E88">
        <w:rPr>
          <w:rFonts w:ascii="Times New Roman" w:eastAsia="Times New Roman" w:hAnsi="Times New Roman" w:cs="Times New Roman"/>
          <w:color w:val="000000"/>
        </w:rPr>
        <w:t>Программа учебного предмета «Родная (русская) литература» для уровня основного общего образования разработана на основе следующих документов: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1577);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973510" w:rsidRPr="00461E88" w:rsidRDefault="00973510" w:rsidP="001A072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 «Концепции программы поддержки детского и юношеского чтения в Российской Федерации», утвержденной Правительством Российской Федерации от 03.06.2017 № 1155.</w:t>
      </w:r>
    </w:p>
    <w:p w:rsidR="005C3F85" w:rsidRDefault="001A0722" w:rsidP="00973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 xml:space="preserve">             </w:t>
      </w:r>
      <w:r w:rsidR="00973510" w:rsidRPr="00461E88">
        <w:rPr>
          <w:rFonts w:ascii="Times New Roman" w:eastAsia="Times New Roman" w:hAnsi="Times New Roman" w:cs="Times New Roman"/>
          <w:color w:val="000000"/>
        </w:rPr>
        <w:t xml:space="preserve">Рабочая программа по родной </w:t>
      </w:r>
      <w:r w:rsidR="005C3F85">
        <w:rPr>
          <w:rFonts w:ascii="Times New Roman" w:eastAsia="Times New Roman" w:hAnsi="Times New Roman" w:cs="Times New Roman"/>
          <w:color w:val="000000"/>
        </w:rPr>
        <w:t xml:space="preserve">русской </w:t>
      </w:r>
      <w:r w:rsidR="00973510" w:rsidRPr="00461E88">
        <w:rPr>
          <w:rFonts w:ascii="Times New Roman" w:eastAsia="Times New Roman" w:hAnsi="Times New Roman" w:cs="Times New Roman"/>
          <w:color w:val="000000"/>
        </w:rPr>
        <w:t>литературе для 5-9 классов составлена на основе Примерной основной образовательной программы основного общего образования/Программа подготовлена институтом стратегических исследований в образовании РАО. Научные руководители- член-корреспондент РАО А.М.Кондаков, академик РАО Л.П.Кезина. Составитель -Е.С.Савинов.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</w:t>
      </w:r>
      <w:r w:rsidR="006B426B">
        <w:rPr>
          <w:rFonts w:ascii="Times New Roman" w:eastAsia="Times New Roman" w:hAnsi="Times New Roman" w:cs="Times New Roman"/>
          <w:color w:val="000000"/>
        </w:rPr>
        <w:t xml:space="preserve">амма по литературе 5-9 классы. </w:t>
      </w:r>
      <w:r w:rsidR="00973510" w:rsidRPr="00461E88">
        <w:rPr>
          <w:rFonts w:ascii="Times New Roman" w:eastAsia="Times New Roman" w:hAnsi="Times New Roman" w:cs="Times New Roman"/>
          <w:color w:val="000000"/>
        </w:rPr>
        <w:t>Авторы : В.Я.Коровина, В.П.Журавлёв, В.И.Коровин, Н.В.Беляева/ и учебника для общеобразовательных учреждений в двух частях «Литература 5класс» /В.Я.Коровина, В.П.Журавлёв,</w:t>
      </w:r>
      <w:r w:rsidR="005C3F85">
        <w:rPr>
          <w:rFonts w:ascii="Times New Roman" w:eastAsia="Times New Roman" w:hAnsi="Times New Roman" w:cs="Times New Roman"/>
          <w:color w:val="000000"/>
        </w:rPr>
        <w:t xml:space="preserve"> В.И.Коровин, М.Просвещение 2018</w:t>
      </w:r>
    </w:p>
    <w:p w:rsidR="00973510" w:rsidRPr="00461E88" w:rsidRDefault="00973510" w:rsidP="00973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.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межпредметных и внутрипредметных связей, логики учебного процесса, возрастных особенностей учащихся.</w:t>
      </w:r>
    </w:p>
    <w:p w:rsidR="005C3F85" w:rsidRDefault="005C3F85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Цель программы:</w:t>
      </w:r>
      <w:r w:rsidRPr="00461E88">
        <w:rPr>
          <w:rFonts w:ascii="Times New Roman" w:eastAsia="Times New Roman" w:hAnsi="Times New Roman" w:cs="Times New Roman"/>
          <w:color w:val="000000"/>
        </w:rPr>
        <w:t> воспитание уважительного и бережного отношение к родной литературе как величайшей духовной, нравственной и культурной ценности русского народа.  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Задачи:</w:t>
      </w:r>
    </w:p>
    <w:p w:rsidR="00973510" w:rsidRPr="00461E88" w:rsidRDefault="00973510" w:rsidP="001267C8">
      <w:pPr>
        <w:numPr>
          <w:ilvl w:val="0"/>
          <w:numId w:val="1"/>
        </w:numPr>
        <w:shd w:val="clear" w:color="auto" w:fill="FFFFFF"/>
        <w:spacing w:after="0" w:line="240" w:lineRule="auto"/>
        <w:ind w:left="1204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формирование способности понимать и эстетически воспринимать произведения родной литературы;</w:t>
      </w:r>
    </w:p>
    <w:p w:rsidR="00973510" w:rsidRPr="00461E88" w:rsidRDefault="00973510" w:rsidP="001267C8">
      <w:pPr>
        <w:numPr>
          <w:ilvl w:val="0"/>
          <w:numId w:val="1"/>
        </w:numPr>
        <w:shd w:val="clear" w:color="auto" w:fill="FFFFFF"/>
        <w:spacing w:after="0" w:line="240" w:lineRule="auto"/>
        <w:ind w:left="1204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 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973510" w:rsidRPr="00461E88" w:rsidRDefault="00973510" w:rsidP="001267C8">
      <w:pPr>
        <w:numPr>
          <w:ilvl w:val="0"/>
          <w:numId w:val="1"/>
        </w:numPr>
        <w:shd w:val="clear" w:color="auto" w:fill="FFFFFF"/>
        <w:spacing w:after="0" w:line="240" w:lineRule="auto"/>
        <w:ind w:left="1204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 приобщение к литературному наследию своего народа;</w:t>
      </w:r>
    </w:p>
    <w:p w:rsidR="00973510" w:rsidRPr="00461E88" w:rsidRDefault="00973510" w:rsidP="001267C8">
      <w:pPr>
        <w:numPr>
          <w:ilvl w:val="0"/>
          <w:numId w:val="1"/>
        </w:numPr>
        <w:shd w:val="clear" w:color="auto" w:fill="FFFFFF"/>
        <w:spacing w:after="0" w:line="240" w:lineRule="auto"/>
        <w:ind w:left="1204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 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973510" w:rsidRPr="00461E88" w:rsidRDefault="00973510" w:rsidP="001267C8">
      <w:pPr>
        <w:numPr>
          <w:ilvl w:val="0"/>
          <w:numId w:val="1"/>
        </w:numPr>
        <w:shd w:val="clear" w:color="auto" w:fill="FFFFFF"/>
        <w:spacing w:after="0" w:line="240" w:lineRule="auto"/>
        <w:ind w:left="1204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i/>
          <w:iCs/>
          <w:color w:val="000000"/>
        </w:rPr>
        <w:t>Объект изучения в учебном процессе</w:t>
      </w:r>
      <w:r w:rsidRPr="00461E88">
        <w:rPr>
          <w:rFonts w:ascii="Times New Roman" w:eastAsia="Times New Roman" w:hAnsi="Times New Roman" w:cs="Times New Roman"/>
          <w:color w:val="000000"/>
        </w:rPr>
        <w:t> − литературное произведение в его жанрово-родовой и историко-культурной специфике.</w:t>
      </w: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973510" w:rsidRPr="00461E88" w:rsidRDefault="00973510" w:rsidP="00141B64">
      <w:pPr>
        <w:shd w:val="clear" w:color="auto" w:fill="FFFFFF"/>
        <w:tabs>
          <w:tab w:val="left" w:pos="582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В программе представлены </w:t>
      </w:r>
      <w:r w:rsidRPr="00461E8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следующие разделы:</w:t>
      </w:r>
      <w:r w:rsidR="00141B64">
        <w:rPr>
          <w:rFonts w:ascii="Times New Roman" w:eastAsia="Times New Roman" w:hAnsi="Times New Roman" w:cs="Times New Roman"/>
          <w:b/>
          <w:bCs/>
          <w:color w:val="000000"/>
          <w:u w:val="single"/>
        </w:rPr>
        <w:tab/>
      </w:r>
    </w:p>
    <w:p w:rsidR="00973510" w:rsidRPr="00461E88" w:rsidRDefault="00973510" w:rsidP="001267C8">
      <w:pPr>
        <w:numPr>
          <w:ilvl w:val="0"/>
          <w:numId w:val="2"/>
        </w:num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Устное народное творчество.</w:t>
      </w:r>
    </w:p>
    <w:p w:rsidR="00973510" w:rsidRPr="00461E88" w:rsidRDefault="00973510" w:rsidP="001267C8">
      <w:pPr>
        <w:numPr>
          <w:ilvl w:val="0"/>
          <w:numId w:val="2"/>
        </w:num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Древнерусская литература.</w:t>
      </w:r>
    </w:p>
    <w:p w:rsidR="00973510" w:rsidRPr="00461E88" w:rsidRDefault="00973510" w:rsidP="001267C8">
      <w:pPr>
        <w:numPr>
          <w:ilvl w:val="0"/>
          <w:numId w:val="2"/>
        </w:num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Русская литература XVIII в.</w:t>
      </w:r>
    </w:p>
    <w:p w:rsidR="00973510" w:rsidRPr="00461E88" w:rsidRDefault="00973510" w:rsidP="001267C8">
      <w:pPr>
        <w:numPr>
          <w:ilvl w:val="0"/>
          <w:numId w:val="2"/>
        </w:num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Русская литература XIX в.</w:t>
      </w:r>
    </w:p>
    <w:p w:rsidR="00973510" w:rsidRPr="00461E88" w:rsidRDefault="00973510" w:rsidP="001267C8">
      <w:pPr>
        <w:numPr>
          <w:ilvl w:val="0"/>
          <w:numId w:val="2"/>
        </w:num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>Русская литература XX в.</w:t>
      </w:r>
    </w:p>
    <w:p w:rsidR="00AE2FFB" w:rsidRDefault="00AE2FFB" w:rsidP="0097351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73510" w:rsidRPr="00461E88" w:rsidRDefault="00973510" w:rsidP="0097351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b/>
          <w:bCs/>
          <w:color w:val="000000"/>
        </w:rPr>
        <w:t>Место учебного курса «Родная литература»</w:t>
      </w:r>
    </w:p>
    <w:p w:rsidR="00973510" w:rsidRPr="00461E88" w:rsidRDefault="00973510" w:rsidP="00461E88">
      <w:pPr>
        <w:shd w:val="clear" w:color="auto" w:fill="FFFFFF"/>
        <w:spacing w:after="0" w:line="180" w:lineRule="atLeast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 xml:space="preserve">Учебный предмет «Родная (русская)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</w:t>
      </w:r>
      <w:r w:rsidRPr="00461E88">
        <w:rPr>
          <w:rFonts w:ascii="Times New Roman" w:eastAsia="Times New Roman" w:hAnsi="Times New Roman" w:cs="Times New Roman"/>
          <w:color w:val="000000"/>
        </w:rPr>
        <w:lastRenderedPageBreak/>
        <w:t>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 </w:t>
      </w:r>
    </w:p>
    <w:p w:rsidR="00973510" w:rsidRPr="00461E88" w:rsidRDefault="00973510" w:rsidP="00461E88">
      <w:pPr>
        <w:shd w:val="clear" w:color="auto" w:fill="FFFFFF"/>
        <w:spacing w:after="0" w:line="180" w:lineRule="atLeast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color w:val="000000"/>
        </w:rPr>
        <w:t xml:space="preserve">Программа учебного предмета «Родная литература» </w:t>
      </w:r>
      <w:r w:rsidR="00C47846">
        <w:rPr>
          <w:rFonts w:ascii="Times New Roman" w:eastAsia="Times New Roman" w:hAnsi="Times New Roman" w:cs="Times New Roman"/>
          <w:color w:val="000000"/>
        </w:rPr>
        <w:t>предназначена для изучения в 5-9</w:t>
      </w:r>
      <w:r w:rsidRPr="00461E88">
        <w:rPr>
          <w:rFonts w:ascii="Times New Roman" w:eastAsia="Times New Roman" w:hAnsi="Times New Roman" w:cs="Times New Roman"/>
          <w:color w:val="000000"/>
        </w:rPr>
        <w:t xml:space="preserve"> классах</w:t>
      </w:r>
      <w:r w:rsidR="00C47846">
        <w:rPr>
          <w:rFonts w:ascii="Times New Roman" w:eastAsia="Times New Roman" w:hAnsi="Times New Roman" w:cs="Times New Roman"/>
          <w:color w:val="000000"/>
        </w:rPr>
        <w:t xml:space="preserve">; </w:t>
      </w:r>
      <w:r w:rsidR="0069138E" w:rsidRPr="00461E88">
        <w:rPr>
          <w:rFonts w:ascii="Times New Roman" w:eastAsia="Times New Roman" w:hAnsi="Times New Roman" w:cs="Times New Roman"/>
          <w:color w:val="000000"/>
        </w:rPr>
        <w:t xml:space="preserve"> рассчитана на 17 часов</w:t>
      </w:r>
      <w:r w:rsidR="00C47846">
        <w:rPr>
          <w:rFonts w:ascii="Times New Roman" w:eastAsia="Times New Roman" w:hAnsi="Times New Roman" w:cs="Times New Roman"/>
          <w:color w:val="000000"/>
        </w:rPr>
        <w:t xml:space="preserve"> в 5-8 классах</w:t>
      </w:r>
      <w:r w:rsidR="0069138E" w:rsidRPr="00461E88">
        <w:rPr>
          <w:rFonts w:ascii="Times New Roman" w:eastAsia="Times New Roman" w:hAnsi="Times New Roman" w:cs="Times New Roman"/>
          <w:color w:val="000000"/>
        </w:rPr>
        <w:t>, в 9 классе – 34 часа</w:t>
      </w:r>
      <w:r w:rsidR="00C47846">
        <w:rPr>
          <w:rFonts w:ascii="Times New Roman" w:eastAsia="Times New Roman" w:hAnsi="Times New Roman" w:cs="Times New Roman"/>
          <w:color w:val="000000"/>
        </w:rPr>
        <w:t>.</w:t>
      </w:r>
      <w:r w:rsidRPr="00461E88">
        <w:rPr>
          <w:rFonts w:ascii="Times New Roman" w:eastAsia="Times New Roman" w:hAnsi="Times New Roman" w:cs="Times New Roman"/>
          <w:color w:val="000000"/>
        </w:rPr>
        <w:t> </w:t>
      </w:r>
    </w:p>
    <w:p w:rsidR="00475442" w:rsidRPr="00461E88" w:rsidRDefault="00475442" w:rsidP="00461E88">
      <w:pPr>
        <w:shd w:val="clear" w:color="auto" w:fill="FFFFFF"/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7680" w:type="dxa"/>
        <w:tblInd w:w="8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5"/>
        <w:gridCol w:w="3207"/>
        <w:gridCol w:w="1558"/>
      </w:tblGrid>
      <w:tr w:rsidR="00973510" w:rsidRPr="00461E88" w:rsidTr="001A0722"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Класс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Количество часов в неделю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Количество часов в год</w:t>
            </w:r>
          </w:p>
        </w:tc>
      </w:tr>
      <w:tr w:rsidR="00973510" w:rsidRPr="00461E88" w:rsidTr="001A0722"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</w:tr>
      <w:tr w:rsidR="00973510" w:rsidRPr="00461E88" w:rsidTr="001A0722"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973510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475442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510" w:rsidRPr="00461E88" w:rsidRDefault="00475442" w:rsidP="009735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</w:tr>
    </w:tbl>
    <w:p w:rsidR="00AE2FFB" w:rsidRDefault="00AE2FFB" w:rsidP="00231542">
      <w:pPr>
        <w:shd w:val="clear" w:color="auto" w:fill="FFFFFF"/>
        <w:spacing w:after="0" w:line="180" w:lineRule="atLeast"/>
        <w:ind w:firstLine="709"/>
        <w:jc w:val="both"/>
        <w:rPr>
          <w:rFonts w:ascii="Times New Roman" w:hAnsi="Times New Roman" w:cs="Times New Roman"/>
          <w:b/>
        </w:rPr>
      </w:pPr>
    </w:p>
    <w:p w:rsidR="007C700E" w:rsidRDefault="007C700E" w:rsidP="007C700E">
      <w:pPr>
        <w:shd w:val="clear" w:color="auto" w:fill="FFFFFF"/>
        <w:spacing w:after="0" w:line="180" w:lineRule="atLeast"/>
        <w:jc w:val="both"/>
        <w:rPr>
          <w:rFonts w:ascii="Times New Roman" w:hAnsi="Times New Roman" w:cs="Times New Roman"/>
          <w:b/>
        </w:rPr>
      </w:pPr>
    </w:p>
    <w:p w:rsidR="007C700E" w:rsidRDefault="007C700E" w:rsidP="007C700E">
      <w:pPr>
        <w:shd w:val="clear" w:color="auto" w:fill="FFFFFF"/>
        <w:spacing w:after="0" w:line="180" w:lineRule="atLeast"/>
        <w:jc w:val="both"/>
        <w:rPr>
          <w:rFonts w:ascii="Times New Roman" w:hAnsi="Times New Roman" w:cs="Times New Roman"/>
          <w:b/>
        </w:rPr>
      </w:pPr>
    </w:p>
    <w:p w:rsidR="001A0722" w:rsidRPr="00461E88" w:rsidRDefault="00F43100" w:rsidP="00231542">
      <w:pPr>
        <w:shd w:val="clear" w:color="auto" w:fill="FFFFFF"/>
        <w:spacing w:after="0" w:line="180" w:lineRule="atLeast"/>
        <w:ind w:firstLine="709"/>
        <w:jc w:val="both"/>
        <w:rPr>
          <w:rFonts w:ascii="Times New Roman" w:hAnsi="Times New Roman" w:cs="Times New Roman"/>
          <w:b/>
        </w:rPr>
      </w:pPr>
      <w:r w:rsidRPr="00461E88">
        <w:rPr>
          <w:rFonts w:ascii="Times New Roman" w:hAnsi="Times New Roman" w:cs="Times New Roman"/>
          <w:b/>
        </w:rPr>
        <w:t xml:space="preserve"> </w:t>
      </w:r>
      <w:r w:rsidR="001F349E" w:rsidRPr="00461E88">
        <w:rPr>
          <w:rFonts w:ascii="Times New Roman" w:hAnsi="Times New Roman" w:cs="Times New Roman"/>
          <w:b/>
        </w:rPr>
        <w:t>Планируемые результаты освоения учебного предмета «Родная литература»</w:t>
      </w:r>
      <w:r w:rsidRPr="00461E88">
        <w:rPr>
          <w:rFonts w:ascii="Times New Roman" w:hAnsi="Times New Roman" w:cs="Times New Roman"/>
          <w:b/>
        </w:rPr>
        <w:t xml:space="preserve"> </w:t>
      </w:r>
      <w:r w:rsidR="001A0722" w:rsidRPr="00461E88">
        <w:rPr>
          <w:rFonts w:ascii="Times New Roman" w:hAnsi="Times New Roman" w:cs="Times New Roman"/>
          <w:b/>
        </w:rPr>
        <w:t xml:space="preserve"> </w:t>
      </w:r>
    </w:p>
    <w:p w:rsidR="00193C81" w:rsidRPr="00461E88" w:rsidRDefault="006A548E" w:rsidP="00193C8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8 класс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Личностные результаты: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-воспитание патриотизма, любви, уважения к Отечеству;.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формирование уважительного отношения к другому человеку;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формирование нравственных чувств и нравственного поведения;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-осознание значения семьи в жизни человека и общества;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развитие чувства прекрасного, познавательный интерес к чтению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уважительно относиться к родной литературе;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оценивать свои и чужие поступки;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понимать роль литературы в развитии творческих способностей и моральных качеств личности.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Метапредметными</w:t>
      </w:r>
      <w:r w:rsidRPr="00461E88">
        <w:rPr>
          <w:rFonts w:ascii="Times New Roman" w:hAnsi="Times New Roman" w:cs="Times New Roman"/>
          <w:bCs/>
          <w:iCs/>
        </w:rPr>
        <w:t xml:space="preserve"> результатами изучения курса «Родная литература» является формирование УУД.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Регулятивные УУД: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-формулировать проблему и цели урока;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работать по плану; прогнозировать, корректировать свою деятельность;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удерживать цель деятельности до получения её результата;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анализу достижения цели.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2058C4" w:rsidRPr="00461E88" w:rsidRDefault="002058C4" w:rsidP="002058C4">
      <w:pPr>
        <w:spacing w:line="240" w:lineRule="auto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самостоятельно ставить новые учебные цели задачи;</w:t>
      </w:r>
    </w:p>
    <w:p w:rsidR="002058C4" w:rsidRPr="00461E88" w:rsidRDefault="002058C4" w:rsidP="002058C4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оценивать уровень владения учебным действием;</w:t>
      </w:r>
    </w:p>
    <w:p w:rsidR="002058C4" w:rsidRPr="00461E88" w:rsidRDefault="002058C4" w:rsidP="002058C4">
      <w:pPr>
        <w:spacing w:line="240" w:lineRule="auto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-осуществлять контроль деятельности.</w:t>
      </w:r>
    </w:p>
    <w:p w:rsidR="002058C4" w:rsidRPr="00B83FC0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Познавательные УУД: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овладение навыками смыслового чтения;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понимать заданный вопрос, в соответствии с ним строить ответ в устной форме;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анализировать изучаемые факты языка с выделением их отличительных признаков;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излагать содержание прочитанного (подробно, сжато, выборочно);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устанавливать причинно-следственные связи в изучаемом круге явлений;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обобщать (выделять ряд объектов по заданному признаку).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пользоваться словарями, справочниками.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извлекать информацию , представленную в разных формах</w:t>
      </w:r>
      <w:r w:rsidRPr="00461E88">
        <w:rPr>
          <w:rFonts w:ascii="Times New Roman" w:hAnsi="Times New Roman" w:cs="Times New Roman"/>
          <w:b/>
          <w:bCs/>
          <w:iCs/>
        </w:rPr>
        <w:t>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строить сообщение в устной форме;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первоначальному умению смыслового восприятия текста;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проводить аналогии между изучаемым материалом и собственным опытом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Коммуникативные УУД: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воспринимать текст с учетом поставленной учебной задачи, находить в тексте информацию, необходимую для её решения.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учитывать разные мнения и интересы и обосновывать собственную позицию;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слышать и слушать других;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-уметь задавать вопросы;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-уметь осуществлять взаимоконтроль и работать в сотрудничестве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аргументировать свою точку зрения;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учитывать и координировать отличные от собственных позиции людей;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lastRenderedPageBreak/>
        <w:t xml:space="preserve"> - понимать относительность мнений и подходов к решению проблемы;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 xml:space="preserve">  -договариваться и находить общее решение..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Предметные результаты обучения</w:t>
      </w:r>
      <w:r w:rsidR="005D317E">
        <w:rPr>
          <w:rFonts w:ascii="Times New Roman" w:hAnsi="Times New Roman" w:cs="Times New Roman"/>
          <w:b/>
          <w:bCs/>
          <w:iCs/>
        </w:rPr>
        <w:t>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осознание значимости чтения для дальнейшего развития;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-овладение способами смыслового чтения;</w:t>
      </w:r>
    </w:p>
    <w:p w:rsidR="002058C4" w:rsidRPr="00B83FC0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B83FC0">
        <w:rPr>
          <w:rFonts w:ascii="Times New Roman" w:hAnsi="Times New Roman" w:cs="Times New Roman"/>
          <w:b/>
          <w:bCs/>
          <w:iCs/>
        </w:rPr>
        <w:t>Ученик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владеть различными видами пересказа;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-характеризовать героев;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находить  изобразительно-выразительные средства;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выражать личное отношение к прочитанному.</w:t>
      </w:r>
    </w:p>
    <w:p w:rsidR="002058C4" w:rsidRPr="00461E88" w:rsidRDefault="002058C4" w:rsidP="00205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 xml:space="preserve">                 Устное народное творчество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видеть черты русского национального характера в ге</w:t>
      </w:r>
      <w:r>
        <w:rPr>
          <w:rFonts w:ascii="Times New Roman" w:hAnsi="Times New Roman" w:cs="Times New Roman"/>
          <w:bCs/>
          <w:iCs/>
        </w:rPr>
        <w:t>роях народных песен;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анализировать идейное содержание народных песен</w:t>
      </w:r>
      <w:r w:rsidRPr="00461E88">
        <w:rPr>
          <w:rFonts w:ascii="Times New Roman" w:hAnsi="Times New Roman" w:cs="Times New Roman"/>
          <w:bCs/>
          <w:iCs/>
        </w:rPr>
        <w:t>, используя характерные художественные средства;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 xml:space="preserve">                  </w:t>
      </w:r>
      <w:r w:rsidRPr="00461E88">
        <w:rPr>
          <w:rFonts w:ascii="Times New Roman" w:hAnsi="Times New Roman" w:cs="Times New Roman"/>
          <w:b/>
          <w:bCs/>
          <w:iCs/>
        </w:rPr>
        <w:t>Древнерусская литература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научится: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отдельные эпизоды российской истории с помощью произведений;</w:t>
      </w:r>
    </w:p>
    <w:p w:rsidR="002058C4" w:rsidRPr="00461E88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персонажей прочитанных произведений.</w:t>
      </w:r>
    </w:p>
    <w:p w:rsidR="002058C4" w:rsidRPr="00461E88" w:rsidRDefault="002058C4" w:rsidP="002058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 xml:space="preserve">              Русская литература Х</w:t>
      </w:r>
      <w:r w:rsidRPr="00461E88">
        <w:rPr>
          <w:rFonts w:ascii="Times New Roman" w:hAnsi="Times New Roman" w:cs="Times New Roman"/>
          <w:b/>
          <w:bCs/>
          <w:iCs/>
          <w:lang w:val="en-US"/>
        </w:rPr>
        <w:t>I</w:t>
      </w:r>
      <w:r w:rsidRPr="00461E88">
        <w:rPr>
          <w:rFonts w:ascii="Times New Roman" w:hAnsi="Times New Roman" w:cs="Times New Roman"/>
          <w:b/>
          <w:bCs/>
          <w:iCs/>
        </w:rPr>
        <w:t xml:space="preserve">Х </w:t>
      </w:r>
      <w:r>
        <w:rPr>
          <w:rFonts w:ascii="Times New Roman" w:hAnsi="Times New Roman" w:cs="Times New Roman"/>
          <w:b/>
          <w:bCs/>
          <w:iCs/>
        </w:rPr>
        <w:t>–</w:t>
      </w:r>
      <w:r w:rsidRPr="00461E88">
        <w:rPr>
          <w:rFonts w:ascii="Times New Roman" w:hAnsi="Times New Roman" w:cs="Times New Roman"/>
          <w:b/>
          <w:bCs/>
          <w:iCs/>
        </w:rPr>
        <w:t xml:space="preserve"> ХХ века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Ученик научится</w:t>
      </w:r>
      <w:r w:rsidRPr="00461E88">
        <w:rPr>
          <w:rFonts w:ascii="Times New Roman" w:hAnsi="Times New Roman" w:cs="Times New Roman"/>
          <w:bCs/>
          <w:iCs/>
        </w:rPr>
        <w:t>: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формулировать идею произведения;</w:t>
      </w:r>
    </w:p>
    <w:p w:rsidR="002058C4" w:rsidRPr="00461E88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нравственную позицию героя;</w:t>
      </w:r>
    </w:p>
    <w:p w:rsidR="003905B3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формулировать вопросы для размышления;</w:t>
      </w:r>
    </w:p>
    <w:p w:rsidR="003905B3" w:rsidRDefault="003905B3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                                     </w:t>
      </w:r>
      <w:r w:rsidR="005D317E">
        <w:rPr>
          <w:rFonts w:ascii="Times New Roman" w:hAnsi="Times New Roman" w:cs="Times New Roman"/>
          <w:b/>
          <w:bCs/>
          <w:iCs/>
        </w:rPr>
        <w:t>Содержание курса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36FEF">
        <w:rPr>
          <w:rFonts w:ascii="Times New Roman" w:eastAsia="Times New Roman" w:hAnsi="Times New Roman" w:cs="Times New Roman"/>
          <w:b/>
          <w:color w:val="000000"/>
        </w:rPr>
        <w:t>1.Введение.</w:t>
      </w:r>
      <w:r w:rsidR="00E87E17" w:rsidRPr="00436FEF">
        <w:rPr>
          <w:rFonts w:ascii="Times New Roman" w:eastAsia="Times New Roman" w:hAnsi="Times New Roman" w:cs="Times New Roman"/>
          <w:b/>
          <w:color w:val="000000"/>
        </w:rPr>
        <w:t>- 1ч</w:t>
      </w:r>
      <w:r w:rsidR="00E87E17" w:rsidRPr="0090241E">
        <w:rPr>
          <w:rFonts w:ascii="Times New Roman" w:eastAsia="Times New Roman" w:hAnsi="Times New Roman" w:cs="Times New Roman"/>
          <w:color w:val="000000"/>
        </w:rPr>
        <w:t>. Значение художественного произведения в культурном наследии страны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36FEF">
        <w:rPr>
          <w:rFonts w:ascii="Times New Roman" w:eastAsia="Times New Roman" w:hAnsi="Times New Roman" w:cs="Times New Roman"/>
          <w:b/>
          <w:color w:val="000000"/>
        </w:rPr>
        <w:t>2.Устное народное творчество</w:t>
      </w:r>
      <w:r w:rsidR="00E87E17" w:rsidRPr="00436FEF">
        <w:rPr>
          <w:rFonts w:ascii="Times New Roman" w:eastAsia="Times New Roman" w:hAnsi="Times New Roman" w:cs="Times New Roman"/>
          <w:b/>
          <w:color w:val="000000"/>
        </w:rPr>
        <w:t xml:space="preserve"> – 1ч.</w:t>
      </w:r>
      <w:r w:rsidR="00E87E17" w:rsidRPr="0090241E">
        <w:rPr>
          <w:rFonts w:ascii="Times New Roman" w:eastAsia="Times New Roman" w:hAnsi="Times New Roman" w:cs="Times New Roman"/>
          <w:color w:val="000000"/>
        </w:rPr>
        <w:t xml:space="preserve"> Народные песни в произведениях русской литературы («Дубровский», «Б.Годунов», «Капитанская дочка»)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>3.Древнерусская литература</w:t>
      </w:r>
      <w:r w:rsidR="008825EC"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 -1ч.</w:t>
      </w:r>
      <w:r w:rsidR="008825EC" w:rsidRPr="0090241E">
        <w:rPr>
          <w:rFonts w:ascii="Times New Roman" w:eastAsia="Times New Roman" w:hAnsi="Times New Roman" w:cs="Times New Roman"/>
          <w:bCs/>
          <w:color w:val="000000"/>
        </w:rPr>
        <w:t xml:space="preserve"> «Житие протопопа Аввакума, им самим написанное»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>4.Литература XVIII века</w:t>
      </w:r>
      <w:r w:rsidR="008825EC" w:rsidRPr="00436FEF">
        <w:rPr>
          <w:rFonts w:ascii="Times New Roman" w:eastAsia="Times New Roman" w:hAnsi="Times New Roman" w:cs="Times New Roman"/>
          <w:b/>
          <w:bCs/>
          <w:color w:val="000000"/>
        </w:rPr>
        <w:t>- -1ч</w:t>
      </w:r>
      <w:r w:rsidR="008825EC" w:rsidRPr="0090241E">
        <w:rPr>
          <w:rFonts w:ascii="Times New Roman" w:eastAsia="Times New Roman" w:hAnsi="Times New Roman" w:cs="Times New Roman"/>
          <w:bCs/>
          <w:color w:val="000000"/>
        </w:rPr>
        <w:t>.Н.М.Карамзин «Евгений и Юлия» как оригинальная «русская истинная повесть»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>5.Литература XIX века</w:t>
      </w:r>
      <w:r w:rsidR="008825EC"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 –</w:t>
      </w:r>
      <w:r w:rsidR="00536F3D"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 3</w:t>
      </w:r>
      <w:r w:rsidR="008825EC" w:rsidRPr="00436FEF">
        <w:rPr>
          <w:rFonts w:ascii="Times New Roman" w:eastAsia="Times New Roman" w:hAnsi="Times New Roman" w:cs="Times New Roman"/>
          <w:b/>
          <w:bCs/>
          <w:color w:val="000000"/>
        </w:rPr>
        <w:t>ч.</w:t>
      </w:r>
      <w:r w:rsidR="008825EC" w:rsidRPr="0090241E">
        <w:rPr>
          <w:rFonts w:ascii="Times New Roman" w:eastAsia="Times New Roman" w:hAnsi="Times New Roman" w:cs="Times New Roman"/>
          <w:bCs/>
          <w:color w:val="000000"/>
        </w:rPr>
        <w:t xml:space="preserve"> А.С.Пушкин «Пиковая дама».Проблема «человек и судьба» в идейном содержании произведения.</w:t>
      </w:r>
    </w:p>
    <w:p w:rsidR="00536F3D" w:rsidRPr="0090241E" w:rsidRDefault="00536F3D" w:rsidP="002058C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Н.П.Вагнер «Христова детка» или  П.Засодимский «В метель и вьюгу».Рождественские рассказы.  Мотив божественного дитя. (на выбор).</w:t>
      </w:r>
    </w:p>
    <w:p w:rsidR="00536F3D" w:rsidRPr="0090241E" w:rsidRDefault="00536F3D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А.Толстой «Князь Михайло Репнин».</w:t>
      </w:r>
      <w:r w:rsidR="005737CE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0241E">
        <w:rPr>
          <w:rFonts w:ascii="Times New Roman" w:eastAsia="Times New Roman" w:hAnsi="Times New Roman" w:cs="Times New Roman"/>
          <w:bCs/>
          <w:color w:val="000000"/>
        </w:rPr>
        <w:t>Героический поступок князя Репнина.</w:t>
      </w:r>
    </w:p>
    <w:p w:rsidR="003905B3" w:rsidRPr="0090241E" w:rsidRDefault="003905B3" w:rsidP="002058C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>6.Литература XX века</w:t>
      </w:r>
      <w:r w:rsidR="00536F3D"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 –</w:t>
      </w:r>
      <w:r w:rsidR="001D47E2" w:rsidRPr="00436FEF">
        <w:rPr>
          <w:rFonts w:ascii="Times New Roman" w:eastAsia="Times New Roman" w:hAnsi="Times New Roman" w:cs="Times New Roman"/>
          <w:b/>
          <w:bCs/>
          <w:color w:val="000000"/>
        </w:rPr>
        <w:t>2ч</w:t>
      </w:r>
      <w:r w:rsidR="001D47E2" w:rsidRPr="0090241E">
        <w:rPr>
          <w:rFonts w:ascii="Times New Roman" w:eastAsia="Times New Roman" w:hAnsi="Times New Roman" w:cs="Times New Roman"/>
          <w:bCs/>
          <w:color w:val="000000"/>
        </w:rPr>
        <w:t>.</w:t>
      </w:r>
      <w:r w:rsidR="00536F3D" w:rsidRPr="0090241E">
        <w:rPr>
          <w:rFonts w:ascii="Times New Roman" w:eastAsia="Times New Roman" w:hAnsi="Times New Roman" w:cs="Times New Roman"/>
          <w:bCs/>
          <w:color w:val="000000"/>
        </w:rPr>
        <w:t xml:space="preserve"> А.Т.Аверченко «Специалист» и другие рассказы. Сатира и юмор в произведениях.</w:t>
      </w:r>
    </w:p>
    <w:p w:rsidR="001D47E2" w:rsidRPr="0090241E" w:rsidRDefault="001D47E2" w:rsidP="002058C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Л.Кассиль «Дорогие мои мальчишки» (главы) Изображение жизни мальчишек во время войны. Или  Д.Гранин «Блокадная книга».  Героизм жителей Ленинграда. ( на выбор)</w:t>
      </w:r>
    </w:p>
    <w:p w:rsidR="003905B3" w:rsidRPr="0090241E" w:rsidRDefault="003905B3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>7.Современная литература</w:t>
      </w:r>
      <w:r w:rsidR="00804E10">
        <w:rPr>
          <w:rFonts w:ascii="Times New Roman" w:eastAsia="Times New Roman" w:hAnsi="Times New Roman" w:cs="Times New Roman"/>
          <w:b/>
          <w:bCs/>
          <w:color w:val="000000"/>
        </w:rPr>
        <w:t xml:space="preserve"> – 7</w:t>
      </w:r>
      <w:r w:rsidR="001D47E2" w:rsidRPr="00436FEF">
        <w:rPr>
          <w:rFonts w:ascii="Times New Roman" w:eastAsia="Times New Roman" w:hAnsi="Times New Roman" w:cs="Times New Roman"/>
          <w:b/>
          <w:bCs/>
          <w:color w:val="000000"/>
        </w:rPr>
        <w:t>ч.</w:t>
      </w:r>
      <w:r w:rsidR="001D47E2" w:rsidRPr="0090241E">
        <w:rPr>
          <w:rFonts w:ascii="Times New Roman" w:eastAsia="Times New Roman" w:hAnsi="Times New Roman" w:cs="Times New Roman"/>
          <w:bCs/>
          <w:color w:val="000000"/>
        </w:rPr>
        <w:t xml:space="preserve"> Д.Доцук «Голос» Жизнь современных подростков в жестоком мире взрослых.</w:t>
      </w:r>
    </w:p>
    <w:p w:rsidR="001D47E2" w:rsidRPr="0090241E" w:rsidRDefault="001D47E2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Н.Назаркин «Мандариновые острова» (фрагменты) Жизнь детей в больнице, борьба за жизнь.</w:t>
      </w:r>
    </w:p>
    <w:p w:rsidR="001D47E2" w:rsidRPr="0090241E" w:rsidRDefault="001D47E2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В.Козлов «Сократ мой друг». Поступок героя как отражение характера.</w:t>
      </w:r>
    </w:p>
    <w:p w:rsidR="001D47E2" w:rsidRPr="0090241E" w:rsidRDefault="001D47E2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Л.Романова «Мы приговариваем тебя к смерти». Одиночество подростков в современном мире.</w:t>
      </w:r>
    </w:p>
    <w:p w:rsidR="001D47E2" w:rsidRDefault="001D47E2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90241E">
        <w:rPr>
          <w:rFonts w:ascii="Times New Roman" w:eastAsia="Times New Roman" w:hAnsi="Times New Roman" w:cs="Times New Roman"/>
          <w:bCs/>
          <w:color w:val="000000"/>
        </w:rPr>
        <w:t>Е.Мурашова «Класс коррекции». Дети, отвергнутые обществом.</w:t>
      </w:r>
    </w:p>
    <w:p w:rsidR="0090241E" w:rsidRPr="0090241E" w:rsidRDefault="0090241E" w:rsidP="0039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А.Алексин «Самый счастливый день» Необходимость бережного отношения к близким.</w:t>
      </w:r>
    </w:p>
    <w:p w:rsidR="003905B3" w:rsidRPr="0090241E" w:rsidRDefault="0090241E" w:rsidP="00902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8. Литература Дальнего Востока </w:t>
      </w:r>
      <w:r w:rsidR="00436FEF" w:rsidRPr="00436FEF">
        <w:rPr>
          <w:rFonts w:ascii="Times New Roman" w:eastAsia="Times New Roman" w:hAnsi="Times New Roman" w:cs="Times New Roman"/>
          <w:b/>
          <w:bCs/>
          <w:color w:val="000000"/>
        </w:rPr>
        <w:t xml:space="preserve"> - 1ч.</w:t>
      </w:r>
      <w:r w:rsidR="00436FEF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0241E">
        <w:rPr>
          <w:rFonts w:ascii="Times New Roman" w:eastAsia="Times New Roman" w:hAnsi="Times New Roman" w:cs="Times New Roman"/>
          <w:bCs/>
          <w:color w:val="000000"/>
        </w:rPr>
        <w:t>Л.Смирнова «Переселенцы»  Освоение территорий Дальнего Востока</w:t>
      </w:r>
    </w:p>
    <w:p w:rsidR="00AE2FFB" w:rsidRDefault="00AE2FFB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bCs/>
          <w:color w:val="000000"/>
          <w:sz w:val="22"/>
          <w:szCs w:val="22"/>
        </w:rPr>
      </w:pPr>
    </w:p>
    <w:p w:rsidR="00B46CDB" w:rsidRDefault="00B46CDB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bCs/>
          <w:color w:val="000000"/>
          <w:sz w:val="22"/>
          <w:szCs w:val="22"/>
        </w:rPr>
      </w:pPr>
    </w:p>
    <w:p w:rsidR="00B46CDB" w:rsidRDefault="00B46CDB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bCs/>
          <w:color w:val="000000"/>
          <w:sz w:val="22"/>
          <w:szCs w:val="22"/>
        </w:rPr>
      </w:pPr>
    </w:p>
    <w:p w:rsidR="00375330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bCs/>
          <w:color w:val="000000"/>
          <w:sz w:val="22"/>
          <w:szCs w:val="22"/>
        </w:rPr>
      </w:pPr>
      <w:r w:rsidRPr="00461E88">
        <w:rPr>
          <w:b/>
          <w:bCs/>
          <w:color w:val="000000"/>
          <w:sz w:val="22"/>
          <w:szCs w:val="22"/>
        </w:rPr>
        <w:t>Планируемые результаты освоения учебного предмета</w:t>
      </w:r>
      <w:r w:rsidR="00D248D1" w:rsidRPr="00461E88">
        <w:rPr>
          <w:b/>
          <w:bCs/>
          <w:color w:val="000000"/>
          <w:sz w:val="22"/>
          <w:szCs w:val="22"/>
        </w:rPr>
        <w:t xml:space="preserve"> «Родная литература»</w:t>
      </w:r>
    </w:p>
    <w:p w:rsidR="00147152" w:rsidRPr="00461E88" w:rsidRDefault="00375330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                            </w:t>
      </w:r>
      <w:r w:rsidR="00D248D1" w:rsidRPr="00461E88">
        <w:rPr>
          <w:b/>
          <w:bCs/>
          <w:color w:val="000000"/>
          <w:sz w:val="22"/>
          <w:szCs w:val="22"/>
        </w:rPr>
        <w:t xml:space="preserve"> 9 кл</w:t>
      </w:r>
      <w:r w:rsidR="006A548E">
        <w:rPr>
          <w:b/>
          <w:bCs/>
          <w:color w:val="000000"/>
          <w:sz w:val="22"/>
          <w:szCs w:val="22"/>
        </w:rPr>
        <w:t>асс</w:t>
      </w:r>
    </w:p>
    <w:p w:rsidR="00D248D1" w:rsidRPr="00461E88" w:rsidRDefault="00D248D1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bCs/>
          <w:color w:val="000000"/>
          <w:sz w:val="22"/>
          <w:szCs w:val="22"/>
        </w:rPr>
      </w:pPr>
    </w:p>
    <w:p w:rsidR="00A83041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b/>
          <w:bCs/>
          <w:color w:val="000000"/>
          <w:sz w:val="22"/>
          <w:szCs w:val="22"/>
        </w:rPr>
        <w:t>Личностные резул</w:t>
      </w:r>
      <w:r w:rsidR="005D317E">
        <w:rPr>
          <w:b/>
          <w:bCs/>
          <w:color w:val="000000"/>
          <w:sz w:val="22"/>
          <w:szCs w:val="22"/>
        </w:rPr>
        <w:t>ьтаты</w:t>
      </w:r>
      <w:r w:rsidR="00A83041" w:rsidRPr="00461E88">
        <w:rPr>
          <w:color w:val="000000"/>
          <w:sz w:val="22"/>
          <w:szCs w:val="22"/>
        </w:rPr>
        <w:t>:</w:t>
      </w:r>
    </w:p>
    <w:p w:rsidR="00147152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воспитание российской гражданской идентичности: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патриотизма,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 xml:space="preserve">любви и уважения к </w:t>
      </w:r>
      <w:r w:rsidR="00A83041" w:rsidRPr="00461E88">
        <w:rPr>
          <w:color w:val="000000"/>
          <w:sz w:val="22"/>
          <w:szCs w:val="22"/>
        </w:rPr>
        <w:t xml:space="preserve">    </w:t>
      </w:r>
      <w:r w:rsidR="00147152" w:rsidRPr="00461E88">
        <w:rPr>
          <w:color w:val="000000"/>
          <w:sz w:val="22"/>
          <w:szCs w:val="22"/>
        </w:rPr>
        <w:t>Отечеству,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чувства гордости за свою Родину,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прошлое и настояще</w:t>
      </w:r>
      <w:r w:rsidR="00D248D1" w:rsidRPr="00461E88">
        <w:rPr>
          <w:color w:val="000000"/>
          <w:sz w:val="22"/>
          <w:szCs w:val="22"/>
        </w:rPr>
        <w:t>е;</w:t>
      </w:r>
    </w:p>
    <w:p w:rsidR="00A83041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D248D1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>знание истории,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языка,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культуры своего народа,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своего края</w:t>
      </w:r>
      <w:r w:rsidR="00D248D1" w:rsidRPr="00461E88">
        <w:rPr>
          <w:color w:val="000000"/>
          <w:sz w:val="22"/>
          <w:szCs w:val="22"/>
        </w:rPr>
        <w:t>;</w:t>
      </w:r>
    </w:p>
    <w:p w:rsidR="003853F7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воспитание чувства ответственности и долга перед Родиной;</w:t>
      </w:r>
    </w:p>
    <w:p w:rsidR="00D248D1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5A25AA" w:rsidRPr="00461E88">
        <w:rPr>
          <w:color w:val="000000"/>
          <w:sz w:val="22"/>
          <w:szCs w:val="22"/>
        </w:rPr>
        <w:t xml:space="preserve"> </w:t>
      </w:r>
      <w:r w:rsidR="00D248D1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>формирование ответственного отношения к учению,</w:t>
      </w:r>
      <w:r w:rsidR="00147152" w:rsidRPr="00461E88">
        <w:rPr>
          <w:rStyle w:val="apple-converted-space"/>
          <w:color w:val="000000"/>
          <w:sz w:val="22"/>
          <w:szCs w:val="22"/>
        </w:rPr>
        <w:t> </w:t>
      </w:r>
      <w:r w:rsidR="00147152" w:rsidRPr="00461E88">
        <w:rPr>
          <w:color w:val="000000"/>
          <w:sz w:val="22"/>
          <w:szCs w:val="22"/>
        </w:rPr>
        <w:t>готовности и способности обучающихся к саморазвитию и самообразованию</w:t>
      </w:r>
      <w:r w:rsidR="00D248D1" w:rsidRPr="00461E88">
        <w:rPr>
          <w:color w:val="000000"/>
          <w:sz w:val="22"/>
          <w:szCs w:val="22"/>
        </w:rPr>
        <w:t>;</w:t>
      </w:r>
    </w:p>
    <w:p w:rsidR="00147152" w:rsidRPr="00461E88" w:rsidRDefault="00A83041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3853F7" w:rsidRPr="00461E88">
        <w:rPr>
          <w:color w:val="000000"/>
          <w:sz w:val="22"/>
          <w:szCs w:val="22"/>
        </w:rPr>
        <w:t>•</w:t>
      </w:r>
      <w:r w:rsidR="00D248D1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147152" w:rsidRPr="00461E88" w:rsidRDefault="00A83041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3853F7" w:rsidRPr="00461E88">
        <w:rPr>
          <w:color w:val="000000"/>
          <w:sz w:val="22"/>
          <w:szCs w:val="22"/>
        </w:rPr>
        <w:t>•</w:t>
      </w:r>
      <w:r w:rsidR="00D248D1" w:rsidRPr="00461E88">
        <w:rPr>
          <w:color w:val="000000"/>
          <w:sz w:val="22"/>
          <w:szCs w:val="22"/>
        </w:rPr>
        <w:t xml:space="preserve"> формирование </w:t>
      </w:r>
      <w:r w:rsidR="00147152" w:rsidRPr="00461E88">
        <w:rPr>
          <w:color w:val="000000"/>
          <w:sz w:val="22"/>
          <w:szCs w:val="22"/>
        </w:rPr>
        <w:t xml:space="preserve"> уважительног</w:t>
      </w:r>
      <w:r w:rsidR="00D248D1" w:rsidRPr="00461E88">
        <w:rPr>
          <w:color w:val="000000"/>
          <w:sz w:val="22"/>
          <w:szCs w:val="22"/>
        </w:rPr>
        <w:t xml:space="preserve">о </w:t>
      </w:r>
      <w:r w:rsidR="00147152" w:rsidRPr="00461E88">
        <w:rPr>
          <w:color w:val="000000"/>
          <w:sz w:val="22"/>
          <w:szCs w:val="22"/>
        </w:rPr>
        <w:t xml:space="preserve"> отношения к другому чело</w:t>
      </w:r>
      <w:r w:rsidR="00D248D1" w:rsidRPr="00461E88">
        <w:rPr>
          <w:color w:val="000000"/>
          <w:sz w:val="22"/>
          <w:szCs w:val="22"/>
        </w:rPr>
        <w:t>веку, его мнению,</w:t>
      </w:r>
      <w:r w:rsidR="00147152" w:rsidRPr="00461E88">
        <w:rPr>
          <w:color w:val="000000"/>
          <w:sz w:val="22"/>
          <w:szCs w:val="22"/>
        </w:rPr>
        <w:t xml:space="preserve"> культ</w:t>
      </w:r>
      <w:r w:rsidR="00D248D1" w:rsidRPr="00461E88">
        <w:rPr>
          <w:color w:val="000000"/>
          <w:sz w:val="22"/>
          <w:szCs w:val="22"/>
        </w:rPr>
        <w:t xml:space="preserve">уре, языку, вере, </w:t>
      </w:r>
      <w:r w:rsidR="00147152" w:rsidRPr="00461E88">
        <w:rPr>
          <w:color w:val="000000"/>
          <w:sz w:val="22"/>
          <w:szCs w:val="22"/>
        </w:rPr>
        <w:t>способности вести диалог с другими людьми</w:t>
      </w:r>
      <w:r w:rsidR="00D248D1" w:rsidRPr="00461E88">
        <w:rPr>
          <w:color w:val="000000"/>
          <w:sz w:val="22"/>
          <w:szCs w:val="22"/>
        </w:rPr>
        <w:t>;</w:t>
      </w:r>
    </w:p>
    <w:p w:rsidR="00D248D1" w:rsidRPr="00461E88" w:rsidRDefault="00A83041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D248D1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 xml:space="preserve">освоение социальных норм, правил поведения, социальной жизни в </w:t>
      </w:r>
      <w:r w:rsidR="00D248D1" w:rsidRPr="00461E88">
        <w:rPr>
          <w:color w:val="000000"/>
          <w:sz w:val="22"/>
          <w:szCs w:val="22"/>
        </w:rPr>
        <w:t>группах и сообществах,</w:t>
      </w:r>
    </w:p>
    <w:p w:rsidR="00147152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 xml:space="preserve">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формирование коммуникативной компетентности в общении и сотрудничестве со сверстниками,</w:t>
      </w:r>
      <w:r w:rsidR="00D248D1" w:rsidRPr="00461E88">
        <w:rPr>
          <w:color w:val="000000"/>
          <w:sz w:val="22"/>
          <w:szCs w:val="22"/>
        </w:rPr>
        <w:t xml:space="preserve"> в </w:t>
      </w:r>
      <w:r w:rsidRPr="00461E88">
        <w:rPr>
          <w:color w:val="000000"/>
          <w:sz w:val="22"/>
          <w:szCs w:val="22"/>
        </w:rPr>
        <w:t>образовательной, общественно полезной, учебно-исследователь</w:t>
      </w:r>
      <w:r w:rsidR="00D248D1" w:rsidRPr="00461E88">
        <w:rPr>
          <w:color w:val="000000"/>
          <w:sz w:val="22"/>
          <w:szCs w:val="22"/>
        </w:rPr>
        <w:t xml:space="preserve">ской </w:t>
      </w:r>
      <w:r w:rsidRPr="00461E88">
        <w:rPr>
          <w:color w:val="000000"/>
          <w:sz w:val="22"/>
          <w:szCs w:val="22"/>
        </w:rPr>
        <w:t>деятельности;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формирование, бережного отношения к окружающей среде;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осознание значения семьи в жизни человека и общества, принятие ценности семейной жизни</w:t>
      </w:r>
      <w:r w:rsidR="00D248D1" w:rsidRPr="00461E88">
        <w:rPr>
          <w:color w:val="000000"/>
          <w:sz w:val="22"/>
          <w:szCs w:val="22"/>
        </w:rPr>
        <w:t>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развитие эстетического сознания через освоение художественного наследия народов России и мира</w:t>
      </w:r>
      <w:r w:rsidR="00D248D1" w:rsidRPr="00461E88">
        <w:rPr>
          <w:color w:val="000000"/>
          <w:sz w:val="22"/>
          <w:szCs w:val="22"/>
        </w:rPr>
        <w:t>.</w:t>
      </w:r>
    </w:p>
    <w:p w:rsidR="003853F7" w:rsidRPr="00461E88" w:rsidRDefault="003853F7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3853F7" w:rsidRPr="00461E88" w:rsidRDefault="003853F7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 уважительно относиться к родной литературе;</w:t>
      </w:r>
    </w:p>
    <w:p w:rsidR="003853F7" w:rsidRPr="00461E88" w:rsidRDefault="003853F7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•оценивать свои и чужие поступки;</w:t>
      </w:r>
    </w:p>
    <w:p w:rsidR="003853F7" w:rsidRPr="00461E88" w:rsidRDefault="003853F7" w:rsidP="003853F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•понимать роль литературы в развитии творческих способностей и моральных качеств личности.</w:t>
      </w:r>
    </w:p>
    <w:p w:rsidR="003853F7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</w:p>
    <w:p w:rsidR="003853F7" w:rsidRPr="00461E88" w:rsidRDefault="003853F7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Метапредметными</w:t>
      </w:r>
      <w:r w:rsidRPr="00461E88">
        <w:rPr>
          <w:rFonts w:ascii="Times New Roman" w:hAnsi="Times New Roman" w:cs="Times New Roman"/>
          <w:bCs/>
          <w:iCs/>
        </w:rPr>
        <w:t xml:space="preserve"> результатами изучения курса «Родная литература» является формирование УУД.</w:t>
      </w:r>
    </w:p>
    <w:p w:rsidR="00147152" w:rsidRPr="00461E88" w:rsidRDefault="00D248D1" w:rsidP="003853F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147152" w:rsidRPr="00461E88">
        <w:rPr>
          <w:rFonts w:ascii="Times New Roman" w:hAnsi="Times New Roman" w:cs="Times New Roman"/>
          <w:b/>
          <w:i/>
          <w:iCs/>
          <w:color w:val="000000"/>
        </w:rPr>
        <w:t>Регулятивные УУД</w:t>
      </w:r>
      <w:r w:rsidR="003853F7" w:rsidRPr="00461E88">
        <w:rPr>
          <w:rFonts w:ascii="Times New Roman" w:hAnsi="Times New Roman" w:cs="Times New Roman"/>
          <w:b/>
          <w:i/>
          <w:iCs/>
          <w:color w:val="000000"/>
        </w:rPr>
        <w:t>:</w:t>
      </w:r>
    </w:p>
    <w:p w:rsidR="00147152" w:rsidRPr="00461E88" w:rsidRDefault="003853F7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 у</w:t>
      </w:r>
      <w:r w:rsidR="00147152" w:rsidRPr="00461E88">
        <w:rPr>
          <w:color w:val="000000"/>
          <w:sz w:val="22"/>
          <w:szCs w:val="22"/>
        </w:rPr>
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умение самостоятельно планировать пути достижения цел</w:t>
      </w:r>
      <w:r w:rsidR="00D248D1" w:rsidRPr="00461E88">
        <w:rPr>
          <w:color w:val="000000"/>
          <w:sz w:val="22"/>
          <w:szCs w:val="22"/>
        </w:rPr>
        <w:t xml:space="preserve">ей, </w:t>
      </w:r>
      <w:r w:rsidRPr="00461E88">
        <w:rPr>
          <w:color w:val="000000"/>
          <w:sz w:val="22"/>
          <w:szCs w:val="22"/>
        </w:rPr>
        <w:t>осознанно выбирать наиболее эффективные способы решения учебных и познавательных задач;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умение соотносить свои действия с планируемыми результатами, осуществлять контроль</w:t>
      </w:r>
      <w:r w:rsidR="00D248D1" w:rsidRPr="00461E88">
        <w:rPr>
          <w:color w:val="000000"/>
          <w:sz w:val="22"/>
          <w:szCs w:val="22"/>
        </w:rPr>
        <w:t xml:space="preserve"> своей деятельности,</w:t>
      </w:r>
      <w:r w:rsidRPr="00461E88">
        <w:rPr>
          <w:color w:val="000000"/>
          <w:sz w:val="22"/>
          <w:szCs w:val="22"/>
        </w:rPr>
        <w:t xml:space="preserve"> опреде</w:t>
      </w:r>
      <w:r w:rsidR="00D248D1" w:rsidRPr="00461E88">
        <w:rPr>
          <w:color w:val="000000"/>
          <w:sz w:val="22"/>
          <w:szCs w:val="22"/>
        </w:rPr>
        <w:t>лять способы действий</w:t>
      </w:r>
      <w:r w:rsidRPr="00461E88">
        <w:rPr>
          <w:color w:val="000000"/>
          <w:sz w:val="22"/>
          <w:szCs w:val="22"/>
        </w:rPr>
        <w:t>, корректировать свои действия</w:t>
      </w:r>
      <w:r w:rsidR="00D248D1" w:rsidRPr="00461E88">
        <w:rPr>
          <w:color w:val="000000"/>
          <w:sz w:val="22"/>
          <w:szCs w:val="22"/>
        </w:rPr>
        <w:t>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умение оценивать правильность выполнения учебной задачи, собственные возможности её решения;</w:t>
      </w:r>
    </w:p>
    <w:p w:rsidR="00D248D1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Pr="00461E88">
        <w:rPr>
          <w:color w:val="000000"/>
          <w:sz w:val="22"/>
          <w:szCs w:val="22"/>
        </w:rPr>
        <w:t>владение основами самоконтроля, самооценк</w:t>
      </w:r>
      <w:r w:rsidR="00D248D1" w:rsidRPr="00461E88">
        <w:rPr>
          <w:color w:val="000000"/>
          <w:sz w:val="22"/>
          <w:szCs w:val="22"/>
        </w:rPr>
        <w:t>и, принятия решений.</w:t>
      </w:r>
    </w:p>
    <w:p w:rsidR="003853F7" w:rsidRPr="00461E88" w:rsidRDefault="003853F7" w:rsidP="00242B01">
      <w:pPr>
        <w:shd w:val="clear" w:color="auto" w:fill="FFFFFF"/>
        <w:spacing w:after="0" w:line="160" w:lineRule="atLeast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3853F7" w:rsidRPr="00461E88" w:rsidRDefault="003853F7" w:rsidP="00242B01">
      <w:pPr>
        <w:spacing w:after="0" w:line="160" w:lineRule="atLeast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самостоятельно ставить новые учебные цели задачи;</w:t>
      </w:r>
    </w:p>
    <w:p w:rsidR="003853F7" w:rsidRPr="00461E88" w:rsidRDefault="003853F7" w:rsidP="00242B01">
      <w:pPr>
        <w:spacing w:after="0" w:line="160" w:lineRule="atLeast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оценивать уровень владения учебным действием;</w:t>
      </w:r>
    </w:p>
    <w:p w:rsidR="003853F7" w:rsidRPr="00461E88" w:rsidRDefault="003853F7" w:rsidP="00242B01">
      <w:pPr>
        <w:spacing w:after="0" w:line="160" w:lineRule="atLeast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-осуществлять контроль деятельности.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color w:val="000000"/>
          <w:sz w:val="22"/>
          <w:szCs w:val="22"/>
        </w:rPr>
      </w:pPr>
      <w:r w:rsidRPr="00461E88">
        <w:rPr>
          <w:b/>
          <w:color w:val="000000"/>
          <w:sz w:val="22"/>
          <w:szCs w:val="22"/>
        </w:rPr>
        <w:t>Познавательные УУД.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="002D5927" w:rsidRPr="00461E88">
        <w:rPr>
          <w:color w:val="000000"/>
          <w:sz w:val="22"/>
          <w:szCs w:val="22"/>
        </w:rPr>
        <w:t>у</w:t>
      </w:r>
      <w:r w:rsidRPr="00461E88">
        <w:rPr>
          <w:color w:val="000000"/>
          <w:sz w:val="22"/>
          <w:szCs w:val="22"/>
        </w:rPr>
        <w:t>мение определять понятия, устанавливать аналогии, классифицировать, устанавливать причинно-следственные связи;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3853F7" w:rsidRPr="00461E88">
        <w:rPr>
          <w:color w:val="000000"/>
          <w:sz w:val="22"/>
          <w:szCs w:val="22"/>
        </w:rPr>
        <w:t>овладение навыками смыслового чтения</w:t>
      </w:r>
      <w:r w:rsidRPr="00461E88">
        <w:rPr>
          <w:color w:val="000000"/>
          <w:sz w:val="22"/>
          <w:szCs w:val="22"/>
        </w:rPr>
        <w:t>;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•владеть различными видами аудирования;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•излагать содержание прочитанного;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Pr="00461E88">
        <w:rPr>
          <w:rStyle w:val="apple-converted-space"/>
          <w:color w:val="000000"/>
          <w:sz w:val="22"/>
          <w:szCs w:val="22"/>
        </w:rPr>
        <w:t> </w:t>
      </w:r>
      <w:r w:rsidR="002D5927" w:rsidRPr="00461E88">
        <w:rPr>
          <w:color w:val="000000"/>
          <w:sz w:val="22"/>
          <w:szCs w:val="22"/>
        </w:rPr>
        <w:t>р</w:t>
      </w:r>
      <w:r w:rsidRPr="00461E88">
        <w:rPr>
          <w:color w:val="000000"/>
          <w:sz w:val="22"/>
          <w:szCs w:val="22"/>
        </w:rPr>
        <w:t>азвитие мотивации к овладению культурой активного использования словарей и других поисковых систем.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color w:val="000000"/>
          <w:sz w:val="22"/>
          <w:szCs w:val="22"/>
        </w:rPr>
      </w:pPr>
      <w:r w:rsidRPr="00461E88">
        <w:rPr>
          <w:b/>
          <w:color w:val="000000"/>
          <w:sz w:val="22"/>
          <w:szCs w:val="22"/>
        </w:rPr>
        <w:t>Ученик научится:</w:t>
      </w:r>
    </w:p>
    <w:p w:rsidR="00F02F86" w:rsidRPr="00461E88" w:rsidRDefault="00F02F86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•извлекать информацию , представленную в разных формах</w:t>
      </w:r>
      <w:r w:rsidRPr="00461E88">
        <w:rPr>
          <w:rFonts w:ascii="Times New Roman" w:hAnsi="Times New Roman" w:cs="Times New Roman"/>
          <w:b/>
          <w:bCs/>
          <w:iCs/>
        </w:rPr>
        <w:t>;</w:t>
      </w:r>
    </w:p>
    <w:p w:rsidR="00F02F86" w:rsidRPr="00461E88" w:rsidRDefault="00F02F86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•строить сообщение в устной форме;</w:t>
      </w:r>
    </w:p>
    <w:p w:rsidR="00F02F86" w:rsidRPr="00461E88" w:rsidRDefault="00F02F86" w:rsidP="00242B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 первоначальному умению смыслового восприятия текста;</w:t>
      </w:r>
    </w:p>
    <w:p w:rsidR="00F02F86" w:rsidRPr="00461E88" w:rsidRDefault="00F02F86" w:rsidP="00F02F8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•проводить аналогии между изучаемым материалом и собственным опытом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color w:val="000000"/>
          <w:sz w:val="22"/>
          <w:szCs w:val="22"/>
        </w:rPr>
      </w:pPr>
      <w:r w:rsidRPr="00461E88">
        <w:rPr>
          <w:b/>
          <w:i/>
          <w:iCs/>
          <w:color w:val="000000"/>
          <w:sz w:val="22"/>
          <w:szCs w:val="22"/>
        </w:rPr>
        <w:t>Коммуникативные УУД</w:t>
      </w:r>
    </w:p>
    <w:p w:rsidR="002D5927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2D5927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группе; </w:t>
      </w:r>
    </w:p>
    <w:p w:rsidR="00147152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2D5927"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>владение устной и письменной речью; монологической контекстной речью;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lastRenderedPageBreak/>
        <w:t>•осознанно использовать речевые средства;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•уметь задавать вопросы, слушать и слышать других</w:t>
      </w:r>
    </w:p>
    <w:p w:rsidR="00F02F86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•уметь осуществлять взаимный  контроль</w:t>
      </w:r>
    </w:p>
    <w:p w:rsidR="00147152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формирование и развитие компетентности в области использования информационно- коммуникационных технологий.</w:t>
      </w:r>
    </w:p>
    <w:p w:rsidR="00F02F86" w:rsidRPr="00461E88" w:rsidRDefault="00F02F86" w:rsidP="00242B01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 научится:</w:t>
      </w:r>
    </w:p>
    <w:p w:rsidR="00F02F86" w:rsidRPr="00461E88" w:rsidRDefault="00F02F86" w:rsidP="00242B01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 аргументировать свою точку зрения;</w:t>
      </w:r>
    </w:p>
    <w:p w:rsidR="00F02F86" w:rsidRPr="00461E88" w:rsidRDefault="00F02F86" w:rsidP="00242B01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•учитывать и координировать отличные от собственных позиции людей;</w:t>
      </w:r>
    </w:p>
    <w:p w:rsidR="00F02F86" w:rsidRPr="00461E88" w:rsidRDefault="00F02F86" w:rsidP="00242B01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 xml:space="preserve"> •понимать относительность мнений и подходов к решению проблемы;</w:t>
      </w:r>
    </w:p>
    <w:p w:rsidR="00F02F86" w:rsidRPr="00461E88" w:rsidRDefault="00F02F86" w:rsidP="00461E88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 xml:space="preserve"> •договариваться и находить общее решение.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b/>
          <w:bCs/>
          <w:color w:val="000000"/>
          <w:sz w:val="22"/>
          <w:szCs w:val="22"/>
        </w:rPr>
        <w:t>Предметные результаты: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F02F86" w:rsidRPr="00461E88">
        <w:rPr>
          <w:color w:val="000000"/>
          <w:sz w:val="22"/>
          <w:szCs w:val="22"/>
        </w:rPr>
        <w:t>•</w:t>
      </w:r>
      <w:r w:rsidRPr="00461E88">
        <w:rPr>
          <w:color w:val="000000"/>
          <w:sz w:val="22"/>
          <w:szCs w:val="22"/>
        </w:rPr>
        <w:t>осознание значимости чтения и изучения родной литературы для своего да</w:t>
      </w:r>
      <w:r w:rsidR="002D5927" w:rsidRPr="00461E88">
        <w:rPr>
          <w:color w:val="000000"/>
          <w:sz w:val="22"/>
          <w:szCs w:val="22"/>
        </w:rPr>
        <w:t>льнейшего развития</w:t>
      </w:r>
      <w:r w:rsidRPr="00461E88">
        <w:rPr>
          <w:color w:val="000000"/>
          <w:sz w:val="22"/>
          <w:szCs w:val="22"/>
        </w:rPr>
        <w:t>;</w:t>
      </w:r>
    </w:p>
    <w:p w:rsidR="00147152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2D5927" w:rsidRPr="00461E88" w:rsidRDefault="00F02F86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2D5927" w:rsidRPr="00461E88">
        <w:rPr>
          <w:color w:val="000000"/>
          <w:sz w:val="22"/>
          <w:szCs w:val="22"/>
        </w:rPr>
        <w:t>воспитание читателя,</w:t>
      </w:r>
      <w:r w:rsidR="00147152" w:rsidRPr="00461E88">
        <w:rPr>
          <w:color w:val="000000"/>
          <w:sz w:val="22"/>
          <w:szCs w:val="22"/>
        </w:rPr>
        <w:t xml:space="preserve"> способного аргументировать свое мнение и оформлять его словесно в устных и письменных высказываниях разных жанров</w:t>
      </w:r>
      <w:r w:rsidR="00461E88" w:rsidRPr="00461E88">
        <w:rPr>
          <w:color w:val="000000"/>
          <w:sz w:val="22"/>
          <w:szCs w:val="22"/>
        </w:rPr>
        <w:t>;</w:t>
      </w:r>
    </w:p>
    <w:p w:rsidR="00147152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развитие способности понимать литературные художе</w:t>
      </w:r>
      <w:r w:rsidR="00493A8F" w:rsidRPr="00461E88">
        <w:rPr>
          <w:color w:val="000000"/>
          <w:sz w:val="22"/>
          <w:szCs w:val="22"/>
        </w:rPr>
        <w:t>ственные произведения</w:t>
      </w:r>
      <w:r w:rsidR="00147152" w:rsidRPr="00461E88">
        <w:rPr>
          <w:color w:val="000000"/>
          <w:sz w:val="22"/>
          <w:szCs w:val="22"/>
        </w:rPr>
        <w:t>;</w:t>
      </w:r>
    </w:p>
    <w:p w:rsidR="00147152" w:rsidRPr="00461E88" w:rsidRDefault="00461E88" w:rsidP="00493A8F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>•</w:t>
      </w:r>
      <w:r w:rsidR="00147152" w:rsidRPr="00461E88">
        <w:rPr>
          <w:color w:val="000000"/>
          <w:sz w:val="22"/>
          <w:szCs w:val="22"/>
        </w:rPr>
        <w:t>овладение процед</w:t>
      </w:r>
      <w:r w:rsidR="00493A8F" w:rsidRPr="00461E88">
        <w:rPr>
          <w:color w:val="000000"/>
          <w:sz w:val="22"/>
          <w:szCs w:val="22"/>
        </w:rPr>
        <w:t xml:space="preserve">урами смыслового  анализа текста, </w:t>
      </w:r>
      <w:r w:rsidR="00147152" w:rsidRPr="00461E88">
        <w:rPr>
          <w:color w:val="000000"/>
          <w:sz w:val="22"/>
          <w:szCs w:val="22"/>
        </w:rPr>
        <w:t>формирование умений восприни</w:t>
      </w:r>
      <w:r w:rsidR="00493A8F" w:rsidRPr="00461E88">
        <w:rPr>
          <w:color w:val="000000"/>
          <w:sz w:val="22"/>
          <w:szCs w:val="22"/>
        </w:rPr>
        <w:t xml:space="preserve">мать, анализировать, </w:t>
      </w:r>
      <w:r w:rsidR="00147152" w:rsidRPr="00461E88">
        <w:rPr>
          <w:color w:val="000000"/>
          <w:sz w:val="22"/>
          <w:szCs w:val="22"/>
        </w:rPr>
        <w:t xml:space="preserve">оценивать и интерпретировать прочитанное, 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b/>
          <w:bCs/>
          <w:color w:val="000000"/>
          <w:sz w:val="22"/>
          <w:szCs w:val="22"/>
        </w:rPr>
        <w:t>Учащийся научится:</w:t>
      </w:r>
    </w:p>
    <w:p w:rsidR="00461E88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 xml:space="preserve"> выявлять особенности языка и стиля писателя;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461E88" w:rsidRPr="00461E88">
        <w:rPr>
          <w:color w:val="000000"/>
          <w:sz w:val="22"/>
          <w:szCs w:val="22"/>
        </w:rPr>
        <w:t>•</w:t>
      </w:r>
      <w:r w:rsidRPr="00461E88">
        <w:rPr>
          <w:color w:val="000000"/>
          <w:sz w:val="22"/>
          <w:szCs w:val="22"/>
        </w:rPr>
        <w:t>определять родо-жанровую специфику художественного произведения;</w:t>
      </w:r>
    </w:p>
    <w:p w:rsidR="00147152" w:rsidRPr="00461E88" w:rsidRDefault="00493A8F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461E88" w:rsidRPr="00461E88">
        <w:rPr>
          <w:color w:val="000000"/>
          <w:sz w:val="22"/>
          <w:szCs w:val="22"/>
        </w:rPr>
        <w:t>•</w:t>
      </w:r>
      <w:r w:rsidRPr="00461E88">
        <w:rPr>
          <w:color w:val="000000"/>
          <w:sz w:val="22"/>
          <w:szCs w:val="22"/>
        </w:rPr>
        <w:t xml:space="preserve">объяснять свое понимание </w:t>
      </w:r>
      <w:r w:rsidR="00147152" w:rsidRPr="00461E88">
        <w:rPr>
          <w:color w:val="000000"/>
          <w:sz w:val="22"/>
          <w:szCs w:val="22"/>
        </w:rPr>
        <w:t>проблематики произведений;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461E88" w:rsidRPr="00461E88">
        <w:rPr>
          <w:color w:val="000000"/>
          <w:sz w:val="22"/>
          <w:szCs w:val="22"/>
        </w:rPr>
        <w:t>•</w:t>
      </w:r>
      <w:r w:rsidRPr="00461E88">
        <w:rPr>
          <w:color w:val="000000"/>
          <w:sz w:val="22"/>
          <w:szCs w:val="22"/>
        </w:rPr>
        <w:t>выявлять и осмыслять формы авторской оценки героев, событи</w:t>
      </w:r>
      <w:r w:rsidR="00493A8F" w:rsidRPr="00461E88">
        <w:rPr>
          <w:color w:val="000000"/>
          <w:sz w:val="22"/>
          <w:szCs w:val="22"/>
        </w:rPr>
        <w:t>й</w:t>
      </w:r>
      <w:r w:rsidRPr="00461E88">
        <w:rPr>
          <w:color w:val="000000"/>
          <w:sz w:val="22"/>
          <w:szCs w:val="22"/>
        </w:rPr>
        <w:t>;</w:t>
      </w:r>
    </w:p>
    <w:p w:rsidR="00147152" w:rsidRPr="00461E88" w:rsidRDefault="00147152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</w:t>
      </w:r>
      <w:r w:rsidR="00461E88" w:rsidRPr="00461E88">
        <w:rPr>
          <w:color w:val="000000"/>
          <w:sz w:val="22"/>
          <w:szCs w:val="22"/>
        </w:rPr>
        <w:t>•</w:t>
      </w:r>
      <w:r w:rsidRPr="00461E88">
        <w:rPr>
          <w:color w:val="000000"/>
          <w:sz w:val="22"/>
          <w:szCs w:val="22"/>
        </w:rPr>
        <w:t>пользоваться основными теоретико-литературными термина</w:t>
      </w:r>
      <w:r w:rsidR="00493A8F" w:rsidRPr="00461E88">
        <w:rPr>
          <w:color w:val="000000"/>
          <w:sz w:val="22"/>
          <w:szCs w:val="22"/>
        </w:rPr>
        <w:t xml:space="preserve">ми и понятиями для </w:t>
      </w:r>
      <w:r w:rsidRPr="00461E88">
        <w:rPr>
          <w:color w:val="000000"/>
          <w:sz w:val="22"/>
          <w:szCs w:val="22"/>
        </w:rPr>
        <w:t>анализа и интерпретации художественного текста;</w:t>
      </w:r>
    </w:p>
    <w:p w:rsidR="00147152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>представлять развернутый устный или письменный ответ на поставленные вопросы (на своем уровне);</w:t>
      </w:r>
    </w:p>
    <w:p w:rsidR="00147152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>собирать материал и обрабатывать информацию, необходимую для сост</w:t>
      </w:r>
      <w:r w:rsidR="00493A8F" w:rsidRPr="00461E88">
        <w:rPr>
          <w:color w:val="000000"/>
          <w:sz w:val="22"/>
          <w:szCs w:val="22"/>
        </w:rPr>
        <w:t xml:space="preserve">авления плана, </w:t>
      </w:r>
      <w:r w:rsidR="00147152" w:rsidRPr="00461E88">
        <w:rPr>
          <w:color w:val="000000"/>
          <w:sz w:val="22"/>
          <w:szCs w:val="22"/>
        </w:rPr>
        <w:t>конспек</w:t>
      </w:r>
      <w:r w:rsidR="00493A8F" w:rsidRPr="00461E88">
        <w:rPr>
          <w:color w:val="000000"/>
          <w:sz w:val="22"/>
          <w:szCs w:val="22"/>
        </w:rPr>
        <w:t>та, доклада, сочинения,</w:t>
      </w:r>
      <w:r w:rsidR="00147152" w:rsidRPr="00461E88">
        <w:rPr>
          <w:color w:val="000000"/>
          <w:sz w:val="22"/>
          <w:szCs w:val="22"/>
        </w:rPr>
        <w:t xml:space="preserve"> создания проекта на </w:t>
      </w:r>
      <w:r w:rsidR="00493A8F" w:rsidRPr="00461E88">
        <w:rPr>
          <w:color w:val="000000"/>
          <w:sz w:val="22"/>
          <w:szCs w:val="22"/>
        </w:rPr>
        <w:t xml:space="preserve">заранее </w:t>
      </w:r>
      <w:r w:rsidR="00147152" w:rsidRPr="00461E88">
        <w:rPr>
          <w:color w:val="000000"/>
          <w:sz w:val="22"/>
          <w:szCs w:val="22"/>
        </w:rPr>
        <w:t>выбранную литературную или пу</w:t>
      </w:r>
      <w:r w:rsidR="00493A8F" w:rsidRPr="00461E88">
        <w:rPr>
          <w:color w:val="000000"/>
          <w:sz w:val="22"/>
          <w:szCs w:val="22"/>
        </w:rPr>
        <w:t>блицистическую тему</w:t>
      </w:r>
      <w:r w:rsidR="00147152" w:rsidRPr="00461E88">
        <w:rPr>
          <w:color w:val="000000"/>
          <w:sz w:val="22"/>
          <w:szCs w:val="22"/>
        </w:rPr>
        <w:t>;</w:t>
      </w:r>
    </w:p>
    <w:p w:rsidR="00147152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>выражать личное отношение к художественному произведению, аргументировать свою точку зрения (на своем уровне);</w:t>
      </w:r>
    </w:p>
    <w:p w:rsidR="00461E88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>вырази</w:t>
      </w:r>
      <w:r w:rsidR="00493A8F" w:rsidRPr="00461E88">
        <w:rPr>
          <w:color w:val="000000"/>
          <w:sz w:val="22"/>
          <w:szCs w:val="22"/>
        </w:rPr>
        <w:t>тельно читать с листа</w:t>
      </w:r>
      <w:r w:rsidR="00147152" w:rsidRPr="00461E88">
        <w:rPr>
          <w:color w:val="000000"/>
          <w:sz w:val="22"/>
          <w:szCs w:val="22"/>
        </w:rPr>
        <w:t xml:space="preserve"> </w:t>
      </w:r>
      <w:r w:rsidR="00493A8F" w:rsidRPr="00461E88">
        <w:rPr>
          <w:color w:val="000000"/>
          <w:sz w:val="22"/>
          <w:szCs w:val="22"/>
        </w:rPr>
        <w:t>произведения,</w:t>
      </w:r>
      <w:r w:rsidRPr="00461E88">
        <w:rPr>
          <w:color w:val="000000"/>
          <w:sz w:val="22"/>
          <w:szCs w:val="22"/>
        </w:rPr>
        <w:t xml:space="preserve"> </w:t>
      </w:r>
      <w:r w:rsidR="00147152" w:rsidRPr="00461E88">
        <w:rPr>
          <w:color w:val="000000"/>
          <w:sz w:val="22"/>
          <w:szCs w:val="22"/>
        </w:rPr>
        <w:t>передавая личное отношение к произведению;</w:t>
      </w:r>
    </w:p>
    <w:p w:rsidR="00147152" w:rsidRPr="00461E88" w:rsidRDefault="00461E88" w:rsidP="00147152">
      <w:pPr>
        <w:pStyle w:val="a3"/>
        <w:shd w:val="clear" w:color="auto" w:fill="FFFFFF"/>
        <w:spacing w:before="0" w:beforeAutospacing="0" w:after="0" w:afterAutospacing="0" w:line="188" w:lineRule="atLeast"/>
        <w:rPr>
          <w:color w:val="000000"/>
          <w:sz w:val="22"/>
          <w:szCs w:val="22"/>
        </w:rPr>
      </w:pPr>
      <w:r w:rsidRPr="00461E88">
        <w:rPr>
          <w:color w:val="000000"/>
          <w:sz w:val="22"/>
          <w:szCs w:val="22"/>
        </w:rPr>
        <w:t xml:space="preserve"> •</w:t>
      </w:r>
      <w:r w:rsidR="00147152" w:rsidRPr="00461E88">
        <w:rPr>
          <w:color w:val="000000"/>
          <w:sz w:val="22"/>
          <w:szCs w:val="22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указателями, системой поиска в Интернете.</w:t>
      </w:r>
    </w:p>
    <w:p w:rsidR="00231542" w:rsidRPr="00461E88" w:rsidRDefault="00231542" w:rsidP="002315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 xml:space="preserve">                  </w:t>
      </w:r>
      <w:r w:rsidRPr="00461E88">
        <w:rPr>
          <w:rFonts w:ascii="Times New Roman" w:hAnsi="Times New Roman" w:cs="Times New Roman"/>
          <w:b/>
          <w:bCs/>
          <w:iCs/>
        </w:rPr>
        <w:t>Древнерусская литература</w:t>
      </w:r>
    </w:p>
    <w:p w:rsidR="00231542" w:rsidRPr="00461E88" w:rsidRDefault="00231542" w:rsidP="002315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61E88">
        <w:rPr>
          <w:rFonts w:ascii="Times New Roman" w:hAnsi="Times New Roman" w:cs="Times New Roman"/>
          <w:b/>
          <w:bCs/>
          <w:i/>
          <w:iCs/>
        </w:rPr>
        <w:t>Ученик научится:</w:t>
      </w:r>
    </w:p>
    <w:p w:rsidR="00231542" w:rsidRPr="00461E88" w:rsidRDefault="00231542" w:rsidP="002315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отдельные эпизоды российской истории с помощью произведений;</w:t>
      </w:r>
    </w:p>
    <w:p w:rsidR="00231542" w:rsidRDefault="00231542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перс</w:t>
      </w:r>
      <w:r w:rsidR="002058C4">
        <w:rPr>
          <w:rFonts w:ascii="Times New Roman" w:hAnsi="Times New Roman" w:cs="Times New Roman"/>
          <w:bCs/>
          <w:iCs/>
        </w:rPr>
        <w:t>онажей прочитанных произведений;</w:t>
      </w:r>
    </w:p>
    <w:p w:rsidR="002058C4" w:rsidRPr="00461E88" w:rsidRDefault="002058C4" w:rsidP="0023154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формировать вывод о пафосе и идеях произведений древнерусской литературы.</w:t>
      </w:r>
    </w:p>
    <w:p w:rsidR="00231542" w:rsidRPr="00461E88" w:rsidRDefault="00231542" w:rsidP="002315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 xml:space="preserve">              Русская литература Х</w:t>
      </w:r>
      <w:r w:rsidRPr="00461E88">
        <w:rPr>
          <w:rFonts w:ascii="Times New Roman" w:hAnsi="Times New Roman" w:cs="Times New Roman"/>
          <w:b/>
          <w:bCs/>
          <w:iCs/>
          <w:lang w:val="en-US"/>
        </w:rPr>
        <w:t>I</w:t>
      </w:r>
      <w:r w:rsidRPr="00461E88">
        <w:rPr>
          <w:rFonts w:ascii="Times New Roman" w:hAnsi="Times New Roman" w:cs="Times New Roman"/>
          <w:b/>
          <w:bCs/>
          <w:iCs/>
        </w:rPr>
        <w:t xml:space="preserve">Х </w:t>
      </w:r>
      <w:r w:rsidR="002058C4">
        <w:rPr>
          <w:rFonts w:ascii="Times New Roman" w:hAnsi="Times New Roman" w:cs="Times New Roman"/>
          <w:b/>
          <w:bCs/>
          <w:iCs/>
        </w:rPr>
        <w:t>–</w:t>
      </w:r>
      <w:r w:rsidRPr="00461E88">
        <w:rPr>
          <w:rFonts w:ascii="Times New Roman" w:hAnsi="Times New Roman" w:cs="Times New Roman"/>
          <w:b/>
          <w:bCs/>
          <w:iCs/>
        </w:rPr>
        <w:t xml:space="preserve"> ХХ века</w:t>
      </w:r>
    </w:p>
    <w:p w:rsidR="00231542" w:rsidRPr="00461E88" w:rsidRDefault="00231542" w:rsidP="002315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/>
          <w:bCs/>
          <w:iCs/>
        </w:rPr>
        <w:t>Ученик научится</w:t>
      </w:r>
      <w:r w:rsidRPr="00461E88">
        <w:rPr>
          <w:rFonts w:ascii="Times New Roman" w:hAnsi="Times New Roman" w:cs="Times New Roman"/>
          <w:bCs/>
          <w:iCs/>
        </w:rPr>
        <w:t>:</w:t>
      </w:r>
    </w:p>
    <w:p w:rsidR="00231542" w:rsidRPr="00461E88" w:rsidRDefault="00231542" w:rsidP="002315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формулировать идею произведения;</w:t>
      </w:r>
    </w:p>
    <w:p w:rsidR="00231542" w:rsidRPr="00461E88" w:rsidRDefault="00231542" w:rsidP="002315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характеризовать нравственную позицию героя;</w:t>
      </w:r>
    </w:p>
    <w:p w:rsidR="002058C4" w:rsidRDefault="00231542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461E88">
        <w:rPr>
          <w:rFonts w:ascii="Times New Roman" w:hAnsi="Times New Roman" w:cs="Times New Roman"/>
          <w:bCs/>
          <w:iCs/>
        </w:rPr>
        <w:t>- формулировать вопросы для размышления;</w:t>
      </w:r>
    </w:p>
    <w:p w:rsidR="002058C4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участвовать в диспуте, отстаивать свою точку зрения;</w:t>
      </w:r>
    </w:p>
    <w:p w:rsidR="002058C4" w:rsidRDefault="002058C4" w:rsidP="00205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давать характеристику поступкам героев; в</w:t>
      </w:r>
    </w:p>
    <w:p w:rsidR="00147152" w:rsidRPr="002058C4" w:rsidRDefault="002058C4" w:rsidP="002058C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- выразительно читать произведения лирики</w:t>
      </w:r>
    </w:p>
    <w:p w:rsidR="00A05762" w:rsidRDefault="002058C4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</w:t>
      </w:r>
      <w:r w:rsidR="00D475EC"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A05762">
        <w:rPr>
          <w:rFonts w:ascii="Times New Roman" w:eastAsia="Times New Roman" w:hAnsi="Times New Roman" w:cs="Times New Roman"/>
          <w:b/>
          <w:bCs/>
          <w:color w:val="000000"/>
        </w:rPr>
        <w:t>Содержание курса</w:t>
      </w:r>
    </w:p>
    <w:p w:rsidR="00A05762" w:rsidRDefault="00A05762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A05762" w:rsidRPr="00A05762" w:rsidRDefault="00A05762" w:rsidP="00A057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</w:rPr>
      </w:pPr>
      <w:r w:rsidRPr="00A05762">
        <w:rPr>
          <w:rFonts w:ascii="Times New Roman" w:eastAsia="Times New Roman" w:hAnsi="Times New Roman" w:cs="Times New Roman"/>
          <w:bCs/>
          <w:color w:val="000000"/>
        </w:rPr>
        <w:t>1.</w:t>
      </w:r>
      <w:r w:rsidRPr="00A05762">
        <w:rPr>
          <w:rFonts w:ascii="Times New Roman" w:eastAsia="Times New Roman" w:hAnsi="Times New Roman" w:cs="Times New Roman"/>
          <w:b/>
          <w:bCs/>
          <w:color w:val="000000"/>
        </w:rPr>
        <w:t>Древнерусская литература</w:t>
      </w:r>
      <w:r w:rsidRPr="00A05762">
        <w:rPr>
          <w:rFonts w:ascii="Times New Roman" w:eastAsia="Times New Roman" w:hAnsi="Times New Roman" w:cs="Times New Roman"/>
          <w:bCs/>
          <w:color w:val="000000"/>
        </w:rPr>
        <w:t xml:space="preserve">. Особенности развития. </w:t>
      </w:r>
      <w:r w:rsidRPr="00D475EC">
        <w:rPr>
          <w:rFonts w:ascii="Times New Roman" w:eastAsia="Times New Roman" w:hAnsi="Times New Roman" w:cs="Times New Roman"/>
          <w:b/>
          <w:bCs/>
          <w:color w:val="000000"/>
        </w:rPr>
        <w:t>– 2ч</w:t>
      </w:r>
      <w:r w:rsidR="00D02C47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D475EC">
        <w:rPr>
          <w:rFonts w:ascii="Times New Roman" w:eastAsia="Times New Roman" w:hAnsi="Times New Roman" w:cs="Times New Roman"/>
          <w:b/>
          <w:bCs/>
          <w:color w:val="000000"/>
        </w:rPr>
        <w:t>.«</w:t>
      </w:r>
      <w:r w:rsidRPr="00A05762">
        <w:rPr>
          <w:rFonts w:ascii="Times New Roman" w:eastAsia="Times New Roman" w:hAnsi="Times New Roman" w:cs="Times New Roman"/>
          <w:bCs/>
          <w:color w:val="000000"/>
        </w:rPr>
        <w:t>Задонщина»</w:t>
      </w:r>
      <w:r>
        <w:rPr>
          <w:rFonts w:ascii="Times New Roman" w:eastAsia="Times New Roman" w:hAnsi="Times New Roman" w:cs="Times New Roman"/>
          <w:bCs/>
          <w:color w:val="000000"/>
        </w:rPr>
        <w:t>;</w:t>
      </w:r>
    </w:p>
    <w:p w:rsidR="00A05762" w:rsidRPr="00A05762" w:rsidRDefault="00A05762" w:rsidP="00A057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</w:rPr>
      </w:pPr>
      <w:r w:rsidRPr="00A05762">
        <w:rPr>
          <w:rFonts w:ascii="Times New Roman" w:eastAsia="Times New Roman" w:hAnsi="Times New Roman" w:cs="Times New Roman"/>
          <w:bCs/>
          <w:color w:val="000000"/>
        </w:rPr>
        <w:t xml:space="preserve">Н.М.Карамзин «История государства Российского» </w:t>
      </w:r>
      <w:r>
        <w:rPr>
          <w:rFonts w:ascii="Times New Roman" w:eastAsia="Times New Roman" w:hAnsi="Times New Roman" w:cs="Times New Roman"/>
          <w:bCs/>
          <w:color w:val="000000"/>
        </w:rPr>
        <w:t>(фрагменты) «Уважение к минувшему»</w:t>
      </w:r>
    </w:p>
    <w:p w:rsidR="00A05762" w:rsidRDefault="00A05762" w:rsidP="00A057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  <w:r w:rsidRPr="00A05762">
        <w:rPr>
          <w:rFonts w:ascii="Times New Roman" w:eastAsia="Times New Roman" w:hAnsi="Times New Roman" w:cs="Times New Roman"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</w:rPr>
        <w:t>Литература</w:t>
      </w:r>
      <w:r w:rsidRPr="006A548E">
        <w:rPr>
          <w:rFonts w:ascii="Times New Roman" w:eastAsia="Times New Roman" w:hAnsi="Times New Roman" w:cs="Times New Roman"/>
          <w:b/>
          <w:color w:val="000000"/>
        </w:rPr>
        <w:t xml:space="preserve"> 18 века</w:t>
      </w:r>
      <w:r>
        <w:rPr>
          <w:rFonts w:ascii="Times New Roman" w:eastAsia="Times New Roman" w:hAnsi="Times New Roman" w:cs="Times New Roman"/>
          <w:b/>
          <w:color w:val="000000"/>
        </w:rPr>
        <w:t xml:space="preserve"> - 1ч. </w:t>
      </w:r>
      <w:r>
        <w:rPr>
          <w:rFonts w:ascii="Times New Roman" w:eastAsia="Times New Roman" w:hAnsi="Times New Roman" w:cs="Times New Roman"/>
          <w:color w:val="000000"/>
        </w:rPr>
        <w:t xml:space="preserve">Русские баснописцы 18 </w:t>
      </w:r>
      <w:r w:rsidRPr="00461E88">
        <w:rPr>
          <w:rFonts w:ascii="Times New Roman" w:eastAsia="Times New Roman" w:hAnsi="Times New Roman" w:cs="Times New Roman"/>
          <w:color w:val="000000"/>
        </w:rPr>
        <w:t>века. Басня «Ворона и лиса» В. К. Тредиаковского и А. П. Сумарокова.</w:t>
      </w:r>
    </w:p>
    <w:p w:rsidR="005B3F13" w:rsidRDefault="005B3F13" w:rsidP="005B3F13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 w:rsidR="00A05762">
        <w:rPr>
          <w:rFonts w:ascii="Times New Roman" w:eastAsia="Times New Roman" w:hAnsi="Times New Roman" w:cs="Times New Roman"/>
          <w:color w:val="000000"/>
        </w:rPr>
        <w:t>3.</w:t>
      </w:r>
      <w:r w:rsidR="00A05762" w:rsidRPr="00A0576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A05762">
        <w:rPr>
          <w:rFonts w:ascii="Times New Roman" w:eastAsia="Times New Roman" w:hAnsi="Times New Roman" w:cs="Times New Roman"/>
          <w:b/>
          <w:color w:val="000000"/>
        </w:rPr>
        <w:t>Литература</w:t>
      </w:r>
      <w:r w:rsidR="00A05762" w:rsidRPr="006A548E">
        <w:rPr>
          <w:rFonts w:ascii="Times New Roman" w:eastAsia="Times New Roman" w:hAnsi="Times New Roman" w:cs="Times New Roman"/>
          <w:b/>
          <w:color w:val="000000"/>
        </w:rPr>
        <w:t xml:space="preserve"> 19 века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-2ч.</w:t>
      </w:r>
    </w:p>
    <w:p w:rsidR="005B3F13" w:rsidRDefault="005B3F13" w:rsidP="005B3F13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</w:t>
      </w:r>
      <w:r w:rsidRPr="00461E88">
        <w:rPr>
          <w:rFonts w:ascii="Times New Roman" w:eastAsia="Times New Roman" w:hAnsi="Times New Roman" w:cs="Times New Roman"/>
          <w:color w:val="000000"/>
        </w:rPr>
        <w:t>Апухтин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 w:rsidRPr="00461E88">
        <w:rPr>
          <w:rFonts w:ascii="Times New Roman" w:eastAsia="Times New Roman" w:hAnsi="Times New Roman" w:cs="Times New Roman"/>
          <w:color w:val="000000"/>
        </w:rPr>
        <w:t>А.Н. Стихотворение «День ли царит, тишина ли ночная…».</w:t>
      </w:r>
      <w:r w:rsidRPr="005B3F13">
        <w:rPr>
          <w:rFonts w:ascii="Times New Roman" w:eastAsia="Times New Roman" w:hAnsi="Times New Roman" w:cs="Times New Roman"/>
          <w:color w:val="000000"/>
        </w:rPr>
        <w:t xml:space="preserve"> </w:t>
      </w:r>
      <w:r w:rsidRPr="00461E88">
        <w:rPr>
          <w:rFonts w:ascii="Times New Roman" w:eastAsia="Times New Roman" w:hAnsi="Times New Roman" w:cs="Times New Roman"/>
          <w:color w:val="000000"/>
        </w:rPr>
        <w:t xml:space="preserve">Образ родной природы в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61E88">
        <w:rPr>
          <w:rFonts w:ascii="Times New Roman" w:eastAsia="Times New Roman" w:hAnsi="Times New Roman" w:cs="Times New Roman"/>
          <w:color w:val="000000"/>
        </w:rPr>
        <w:t>стихах поэтов</w:t>
      </w:r>
      <w:r w:rsidRPr="00461E88">
        <w:rPr>
          <w:rFonts w:ascii="Times New Roman" w:eastAsia="Times New Roman" w:hAnsi="Times New Roman" w:cs="Times New Roman"/>
          <w:b/>
          <w:bCs/>
          <w:color w:val="000000"/>
        </w:rPr>
        <w:t xml:space="preserve"> XIX в. </w:t>
      </w:r>
    </w:p>
    <w:p w:rsidR="00A05762" w:rsidRDefault="005B3F13" w:rsidP="005B3F1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        </w:t>
      </w:r>
      <w:r w:rsidRPr="00461E88">
        <w:rPr>
          <w:rFonts w:ascii="Times New Roman" w:eastAsia="Times New Roman" w:hAnsi="Times New Roman" w:cs="Times New Roman"/>
          <w:color w:val="000000"/>
        </w:rPr>
        <w:t xml:space="preserve">Бестужев-Марлинский А.А. «Вечер на бивуаке».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61E88">
        <w:rPr>
          <w:rFonts w:ascii="Times New Roman" w:eastAsia="Times New Roman" w:hAnsi="Times New Roman" w:cs="Times New Roman"/>
          <w:color w:val="000000"/>
        </w:rPr>
        <w:t xml:space="preserve">Лицемерие и эгоизм светского общества и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61E88">
        <w:rPr>
          <w:rFonts w:ascii="Times New Roman" w:eastAsia="Times New Roman" w:hAnsi="Times New Roman" w:cs="Times New Roman"/>
          <w:color w:val="000000"/>
        </w:rPr>
        <w:t>благородство чувств героя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B3F13" w:rsidRDefault="005B3F13" w:rsidP="005B3F1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        4.</w:t>
      </w:r>
      <w:r w:rsidRPr="005B3F13">
        <w:rPr>
          <w:rFonts w:ascii="Times New Roman" w:eastAsia="Times New Roman" w:hAnsi="Times New Roman" w:cs="Times New Roman"/>
          <w:b/>
          <w:color w:val="000000"/>
        </w:rPr>
        <w:t xml:space="preserve">Литература 20 века </w:t>
      </w:r>
      <w:r w:rsidR="00D475EC">
        <w:rPr>
          <w:rFonts w:ascii="Times New Roman" w:eastAsia="Times New Roman" w:hAnsi="Times New Roman" w:cs="Times New Roman"/>
          <w:b/>
          <w:color w:val="000000"/>
        </w:rPr>
        <w:t>–</w:t>
      </w:r>
      <w:r w:rsidR="00B46CDB">
        <w:rPr>
          <w:rFonts w:ascii="Times New Roman" w:eastAsia="Times New Roman" w:hAnsi="Times New Roman" w:cs="Times New Roman"/>
          <w:b/>
          <w:color w:val="000000"/>
        </w:rPr>
        <w:t xml:space="preserve"> 14</w:t>
      </w:r>
      <w:r w:rsidR="00D475EC">
        <w:rPr>
          <w:rFonts w:ascii="Times New Roman" w:eastAsia="Times New Roman" w:hAnsi="Times New Roman" w:cs="Times New Roman"/>
          <w:b/>
          <w:color w:val="000000"/>
        </w:rPr>
        <w:t>ч.</w:t>
      </w:r>
      <w:r w:rsidRPr="005B3F1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461E88">
        <w:rPr>
          <w:rFonts w:ascii="Times New Roman" w:eastAsia="Times New Roman" w:hAnsi="Times New Roman" w:cs="Times New Roman"/>
          <w:color w:val="000000"/>
        </w:rPr>
        <w:t>И.А.Бунин. Рассказы из цикла «Темные аллеи». «Холодная осень».</w:t>
      </w:r>
    </w:p>
    <w:p w:rsidR="00A05762" w:rsidRPr="00D475EC" w:rsidRDefault="00D475EC" w:rsidP="00D475E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А.Грин. «Зеленая лампа». Что нужно человеку для счастья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A05762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А. Платонов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«В прекрасном и яростном мире».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Глубина философского обобщения в рассказе</w:t>
      </w:r>
    </w:p>
    <w:p w:rsidR="00A05762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Ю.Казаков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«Запах хлеба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.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Психологизм рассказа</w:t>
      </w:r>
      <w:r w:rsidR="005B3F13">
        <w:rPr>
          <w:rFonts w:ascii="Times New Roman" w:eastAsia="Times New Roman" w:hAnsi="Times New Roman" w:cs="Times New Roman"/>
          <w:color w:val="000000"/>
        </w:rPr>
        <w:t>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К.Г.Паустовский. «Телеграмма». Отношение </w:t>
      </w:r>
      <w:r>
        <w:rPr>
          <w:rFonts w:ascii="Times New Roman" w:eastAsia="Times New Roman" w:hAnsi="Times New Roman" w:cs="Times New Roman"/>
          <w:color w:val="000000"/>
        </w:rPr>
        <w:t>детей к</w:t>
      </w:r>
      <w:r w:rsidR="005B3F13">
        <w:rPr>
          <w:rFonts w:ascii="Times New Roman" w:eastAsia="Times New Roman" w:hAnsi="Times New Roman" w:cs="Times New Roman"/>
          <w:color w:val="000000"/>
        </w:rPr>
        <w:t xml:space="preserve"> родителям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А.Толстой. «Русский характер» -</w:t>
      </w:r>
      <w:r w:rsidR="005B3F13" w:rsidRPr="00461E88">
        <w:rPr>
          <w:rFonts w:ascii="Times New Roman" w:eastAsia="Times New Roman" w:hAnsi="Times New Roman" w:cs="Times New Roman"/>
          <w:b/>
          <w:bCs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 xml:space="preserve">своеобразный итог рассуждений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о русском человеке.</w:t>
      </w:r>
      <w:r w:rsidR="005B3F13" w:rsidRPr="00461E88"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Солженицын А.И</w:t>
      </w:r>
      <w:r>
        <w:rPr>
          <w:rFonts w:ascii="Times New Roman" w:eastAsia="Times New Roman" w:hAnsi="Times New Roman" w:cs="Times New Roman"/>
          <w:color w:val="000000"/>
        </w:rPr>
        <w:t xml:space="preserve">. Цикл «Крохотки» – раздумья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 о человеке, о природе, о проблемах современного общества и о судьбе России</w:t>
      </w:r>
    </w:p>
    <w:p w:rsidR="005B3F13" w:rsidRPr="00D475EC" w:rsidRDefault="00D475EC" w:rsidP="00D475EC">
      <w:pPr>
        <w:spacing w:after="0" w:line="0" w:lineRule="atLeast"/>
        <w:ind w:right="1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Ю. Бондарев. Рассказ «Простите нас!»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Безнравственность забвения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 Тема бла</w:t>
      </w:r>
      <w:r>
        <w:rPr>
          <w:rFonts w:ascii="Times New Roman" w:eastAsia="Times New Roman" w:hAnsi="Times New Roman" w:cs="Times New Roman"/>
          <w:color w:val="000000"/>
        </w:rPr>
        <w:t>годарности и памяти.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5B3F13">
        <w:rPr>
          <w:rFonts w:ascii="Times New Roman" w:eastAsia="Times New Roman" w:hAnsi="Times New Roman" w:cs="Times New Roman"/>
          <w:color w:val="000000"/>
        </w:rPr>
        <w:t>Б.Васильев «Завтра была в</w:t>
      </w:r>
      <w:r>
        <w:rPr>
          <w:rFonts w:ascii="Times New Roman" w:eastAsia="Times New Roman" w:hAnsi="Times New Roman" w:cs="Times New Roman"/>
          <w:color w:val="000000"/>
        </w:rPr>
        <w:t xml:space="preserve">ойна». </w:t>
      </w:r>
      <w:r w:rsidR="005B3F13">
        <w:rPr>
          <w:rFonts w:ascii="Times New Roman" w:eastAsia="Times New Roman" w:hAnsi="Times New Roman" w:cs="Times New Roman"/>
          <w:color w:val="000000"/>
        </w:rPr>
        <w:t>Проблема  ответственности молодых людей за свои поступки.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Б.Екимов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«Ночь исцеления». Трагическая судьба человека в годы  Великой Отечественной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войны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B3F13" w:rsidRPr="00461E88" w:rsidRDefault="00D475EC" w:rsidP="005B3F13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        </w:t>
      </w:r>
      <w:r w:rsidR="005B3F13" w:rsidRPr="00461E88">
        <w:rPr>
          <w:rFonts w:ascii="Times New Roman" w:eastAsia="Times New Roman" w:hAnsi="Times New Roman" w:cs="Times New Roman"/>
          <w:bCs/>
          <w:color w:val="000000"/>
        </w:rPr>
        <w:t>К.Д. Воробьёв</w:t>
      </w:r>
      <w:r w:rsidR="005B3F13" w:rsidRPr="00461E88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 «Гуси-лебеди</w:t>
      </w:r>
      <w:r>
        <w:rPr>
          <w:rFonts w:ascii="Times New Roman" w:eastAsia="Times New Roman" w:hAnsi="Times New Roman" w:cs="Times New Roman"/>
          <w:color w:val="000000"/>
        </w:rPr>
        <w:t xml:space="preserve">». Человек на войне. Любовь -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высшая нравственная основа в че</w:t>
      </w:r>
      <w:r>
        <w:rPr>
          <w:rFonts w:ascii="Times New Roman" w:eastAsia="Times New Roman" w:hAnsi="Times New Roman" w:cs="Times New Roman"/>
          <w:color w:val="000000"/>
        </w:rPr>
        <w:t>ловеке.</w:t>
      </w:r>
    </w:p>
    <w:p w:rsidR="00D475EC" w:rsidRP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D475EC">
        <w:rPr>
          <w:rFonts w:ascii="Times New Roman" w:eastAsia="Times New Roman" w:hAnsi="Times New Roman" w:cs="Times New Roman"/>
          <w:b/>
          <w:color w:val="000000"/>
        </w:rPr>
        <w:t xml:space="preserve">       5.   Современная литература </w:t>
      </w:r>
      <w:r>
        <w:rPr>
          <w:rFonts w:ascii="Times New Roman" w:eastAsia="Times New Roman" w:hAnsi="Times New Roman" w:cs="Times New Roman"/>
          <w:b/>
          <w:color w:val="000000"/>
        </w:rPr>
        <w:t>о подростках</w:t>
      </w:r>
      <w:r w:rsidR="00BE0A20">
        <w:rPr>
          <w:rFonts w:ascii="Times New Roman" w:eastAsia="Times New Roman" w:hAnsi="Times New Roman" w:cs="Times New Roman"/>
          <w:b/>
          <w:color w:val="000000"/>
        </w:rPr>
        <w:t xml:space="preserve"> – 12ч.</w:t>
      </w:r>
    </w:p>
    <w:p w:rsidR="005B3F13" w:rsidRDefault="00BE0A20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Захар П</w:t>
      </w:r>
      <w:r w:rsidR="00D475EC">
        <w:rPr>
          <w:rFonts w:ascii="Times New Roman" w:eastAsia="Times New Roman" w:hAnsi="Times New Roman" w:cs="Times New Roman"/>
          <w:color w:val="000000"/>
        </w:rPr>
        <w:t xml:space="preserve">рилепин. «Белый квадрат».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Проблемы памяти, долга, ответственности</w:t>
      </w:r>
      <w:r w:rsidR="00D475EC">
        <w:rPr>
          <w:rFonts w:ascii="Times New Roman" w:eastAsia="Times New Roman" w:hAnsi="Times New Roman" w:cs="Times New Roman"/>
          <w:color w:val="000000"/>
        </w:rPr>
        <w:t>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Т.Толстая  «Соня».Проблема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 нравственного выбора. Образ «вечной Сонечки»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Е.</w:t>
      </w:r>
      <w:r w:rsidR="005B3F13" w:rsidRPr="00461E88">
        <w:rPr>
          <w:rFonts w:ascii="Times New Roman" w:eastAsia="Times New Roman" w:hAnsi="Times New Roman" w:cs="Times New Roman"/>
          <w:color w:val="000000"/>
        </w:rPr>
        <w:t xml:space="preserve"> Габова.  Рассказ «Не пускайте Рыжую на озеро». Проблема отсутствия понимания между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B3F13" w:rsidRPr="00461E88">
        <w:rPr>
          <w:rFonts w:ascii="Times New Roman" w:eastAsia="Times New Roman" w:hAnsi="Times New Roman" w:cs="Times New Roman"/>
          <w:color w:val="000000"/>
        </w:rPr>
        <w:t>людьми.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A"/>
        </w:rPr>
        <w:t xml:space="preserve">        Ю.</w:t>
      </w:r>
      <w:r w:rsidR="005B3F13" w:rsidRPr="002058C4">
        <w:rPr>
          <w:rFonts w:ascii="Times New Roman" w:eastAsia="Times New Roman" w:hAnsi="Times New Roman" w:cs="Times New Roman"/>
          <w:bCs/>
          <w:color w:val="00000A"/>
        </w:rPr>
        <w:t>Поляков.</w:t>
      </w:r>
      <w:r w:rsidR="005B3F13" w:rsidRPr="002058C4">
        <w:rPr>
          <w:rFonts w:ascii="Times New Roman" w:eastAsia="Times New Roman" w:hAnsi="Times New Roman" w:cs="Times New Roman"/>
          <w:b/>
          <w:bCs/>
          <w:color w:val="00000A"/>
        </w:rPr>
        <w:t> </w:t>
      </w:r>
      <w:r w:rsidR="005B3F13" w:rsidRPr="002058C4">
        <w:rPr>
          <w:rFonts w:ascii="Times New Roman" w:eastAsia="Times New Roman" w:hAnsi="Times New Roman" w:cs="Times New Roman"/>
          <w:iCs/>
          <w:color w:val="00000A"/>
        </w:rPr>
        <w:t>«Работа над ошибками».</w:t>
      </w:r>
      <w:r>
        <w:rPr>
          <w:rFonts w:ascii="Times New Roman" w:eastAsia="Times New Roman" w:hAnsi="Times New Roman" w:cs="Times New Roman"/>
          <w:color w:val="00000A"/>
        </w:rPr>
        <w:t xml:space="preserve">  Взаимоотношения </w:t>
      </w:r>
      <w:r w:rsidR="005B3F13" w:rsidRPr="002058C4">
        <w:rPr>
          <w:rFonts w:ascii="Times New Roman" w:eastAsia="Times New Roman" w:hAnsi="Times New Roman" w:cs="Times New Roman"/>
          <w:color w:val="00000A"/>
        </w:rPr>
        <w:t>педагогов и учеников, родителей и детей</w:t>
      </w:r>
      <w:r>
        <w:rPr>
          <w:rFonts w:ascii="Times New Roman" w:eastAsia="Times New Roman" w:hAnsi="Times New Roman" w:cs="Times New Roman"/>
          <w:color w:val="00000A"/>
        </w:rPr>
        <w:t>.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 xml:space="preserve">       </w:t>
      </w:r>
      <w:r w:rsidR="005B3F13" w:rsidRPr="002058C4">
        <w:rPr>
          <w:rFonts w:ascii="Times New Roman" w:eastAsia="Times New Roman" w:hAnsi="Times New Roman" w:cs="Times New Roman"/>
          <w:bCs/>
          <w:iCs/>
          <w:color w:val="000000"/>
        </w:rPr>
        <w:t>В.Г.Распутин.</w:t>
      </w:r>
      <w:r w:rsidR="005B3F13" w:rsidRPr="002058C4">
        <w:rPr>
          <w:rFonts w:ascii="Times New Roman" w:eastAsia="Times New Roman" w:hAnsi="Times New Roman" w:cs="Times New Roman"/>
          <w:color w:val="000000"/>
        </w:rPr>
        <w:t xml:space="preserve"> «Женский разговор». Проблема любви и целомудрия. 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 xml:space="preserve">       </w:t>
      </w:r>
      <w:r w:rsidR="005B3F13" w:rsidRPr="002058C4">
        <w:rPr>
          <w:rFonts w:ascii="Times New Roman" w:eastAsia="Times New Roman" w:hAnsi="Times New Roman" w:cs="Times New Roman"/>
          <w:bCs/>
          <w:iCs/>
          <w:color w:val="000000"/>
        </w:rPr>
        <w:t>Т.Крюкова «Костя+Ника»</w:t>
      </w:r>
      <w:r w:rsidR="005B3F13">
        <w:rPr>
          <w:rFonts w:ascii="Times New Roman" w:eastAsia="Times New Roman" w:hAnsi="Times New Roman" w:cs="Times New Roman"/>
          <w:bCs/>
          <w:iCs/>
          <w:color w:val="000000"/>
        </w:rPr>
        <w:t>.</w:t>
      </w:r>
      <w:r w:rsidR="005B3F13" w:rsidRPr="002058C4">
        <w:rPr>
          <w:rFonts w:ascii="Times New Roman" w:eastAsia="Times New Roman" w:hAnsi="Times New Roman" w:cs="Times New Roman"/>
          <w:bCs/>
          <w:iCs/>
          <w:color w:val="000000"/>
        </w:rPr>
        <w:t xml:space="preserve"> Проблема человеческих взаимоотношений</w:t>
      </w:r>
    </w:p>
    <w:p w:rsidR="005B3F13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6. Литература Дальнего Востока – 2ч.</w:t>
      </w: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В.К.Арсеньев «По Уссурийскому краю» (главы). История открытия новых мест.</w:t>
      </w: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Г.Халилецкий «Веселый месяц май». Нравственные проблемы современного поколения</w:t>
      </w: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475EC" w:rsidRDefault="00D475EC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F5424" w:rsidRDefault="00BF5424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Pr="00461E88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61E88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</w:t>
      </w:r>
      <w:r w:rsidRPr="00461E88">
        <w:rPr>
          <w:rFonts w:ascii="Times New Roman" w:eastAsia="Times New Roman" w:hAnsi="Times New Roman" w:cs="Times New Roman"/>
          <w:b/>
          <w:bCs/>
          <w:color w:val="000000"/>
        </w:rPr>
        <w:t>8 класс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(17ч.)</w:t>
      </w:r>
    </w:p>
    <w:p w:rsidR="009A291A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1134"/>
      </w:tblGrid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7230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        Наименование разделов, тем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часов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Pr="00D05048" w:rsidRDefault="009A291A" w:rsidP="001502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05048">
              <w:rPr>
                <w:rFonts w:ascii="Times New Roman" w:eastAsia="Times New Roman" w:hAnsi="Times New Roman" w:cs="Times New Roman"/>
                <w:b/>
                <w:color w:val="000000"/>
              </w:rPr>
              <w:t>Введение  - 1ч.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7230" w:type="dxa"/>
          </w:tcPr>
          <w:p w:rsidR="009A291A" w:rsidRPr="0090241E" w:rsidRDefault="009A291A" w:rsidP="0015020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90241E">
              <w:rPr>
                <w:rFonts w:ascii="Times New Roman" w:eastAsia="Times New Roman" w:hAnsi="Times New Roman" w:cs="Times New Roman"/>
                <w:color w:val="000000"/>
              </w:rPr>
              <w:t>Значение художественного произведения в культурном наследии страны</w:t>
            </w:r>
          </w:p>
          <w:p w:rsidR="009A291A" w:rsidRPr="00D05048" w:rsidRDefault="009A291A" w:rsidP="001502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Устное народное творчество  - 1ч.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7230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Народные песни как средство раскрытия идейного содержания произведений Пушкина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Древнерусская литература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- 1ч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7230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«Житие протопопа Аввакума, им самим написанное» - памятник литературы в форме путевых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аписей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Литература XVIII 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- 1ч.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7230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Н.М.Карамзин  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Повесть «Евгений и Юлия»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Система образов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Литература XIX 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– 3ч.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7230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А.С.Пушкин «Пиковая дама».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Сочетание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ального и символического планов.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A05762">
              <w:rPr>
                <w:rFonts w:ascii="Times New Roman" w:eastAsia="Times New Roman" w:hAnsi="Times New Roman" w:cs="Times New Roman"/>
                <w:iCs/>
                <w:color w:val="000000"/>
              </w:rPr>
              <w:t>Значение образа Петербурга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Н.П.Вагнер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Христова детка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9A291A" w:rsidRPr="00461E88" w:rsidRDefault="009A291A" w:rsidP="001502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или Павел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Засодимский «В метель и вьюгу» (на выбор)  Рождественские рассказы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737CE">
              <w:rPr>
                <w:rFonts w:ascii="Times New Roman" w:eastAsia="Times New Roman" w:hAnsi="Times New Roman" w:cs="Times New Roman"/>
                <w:bCs/>
                <w:color w:val="000000"/>
              </w:rPr>
              <w:t>Поэзия 19 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А. Толстой. Слово о поэте.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Князь Михайло Репнин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». Особенности баллады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</w:t>
            </w: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Литература XX 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-2ч.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А.Т. Аверченко «Специалист» или друг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ие.  Юмор в рассказах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9.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Л.Кассиль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«Дорогие мои мальчишки» (главы). Путь от игры во взрослую жизнь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Pr="00E200F1" w:rsidRDefault="009A291A" w:rsidP="0015020E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Современная литература  - 7</w:t>
            </w:r>
            <w:r w:rsidRPr="00E200F1">
              <w:rPr>
                <w:rFonts w:ascii="Times New Roman" w:eastAsia="Times New Roman" w:hAnsi="Times New Roman" w:cs="Times New Roman"/>
                <w:b/>
                <w:color w:val="000000"/>
              </w:rPr>
              <w:t>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10.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Д.Доцук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Голос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Жизнь современных подростков в жестоком мире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взрослых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11-12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Н.</w:t>
            </w: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Назаркин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 «Мандариновые острова»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фрагменты). Реальный и вымышленный мир  больных детей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0576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  <w:t>Козлов В.Ф.</w:t>
            </w:r>
            <w:r w:rsidRPr="00A05762">
              <w:rPr>
                <w:rFonts w:ascii="Times New Roman" w:eastAsia="Times New Roman" w:hAnsi="Times New Roman" w:cs="Times New Roman"/>
                <w:color w:val="000000"/>
              </w:rPr>
              <w:t> Рассказ «Сократ мой друг».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Поступок героя как отражение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характера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14.</w:t>
            </w:r>
          </w:p>
        </w:tc>
        <w:tc>
          <w:tcPr>
            <w:tcW w:w="7230" w:type="dxa"/>
          </w:tcPr>
          <w:p w:rsidR="009A291A" w:rsidRPr="00A05762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0576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  <w:t xml:space="preserve">Л.Романова  </w:t>
            </w:r>
            <w:r w:rsidRPr="00A05762">
              <w:rPr>
                <w:rFonts w:ascii="Times New Roman" w:eastAsia="Times New Roman" w:hAnsi="Times New Roman" w:cs="Times New Roman"/>
                <w:color w:val="000000"/>
              </w:rPr>
              <w:t>Рассказ «Мы приговариваем тебя к смерти». Одиночеств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подростков в современном мире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15.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0576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</w:rPr>
              <w:t xml:space="preserve">Е.В.Мурашова  </w:t>
            </w:r>
            <w:r w:rsidRPr="00A05762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 Класс коррекции».</w:t>
            </w:r>
            <w:r w:rsidRPr="00A05762">
              <w:rPr>
                <w:rFonts w:ascii="Times New Roman" w:eastAsia="Times New Roman" w:hAnsi="Times New Roman" w:cs="Times New Roman"/>
                <w:color w:val="000000"/>
              </w:rPr>
              <w:t>  Проблемы отвергнутых обществом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детей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А. Г. Алексин.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 «Самый счастливый день». Смысл названия рассказа. Почему семья нужна человеку?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Литература Дальнего Востока – 1ч.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17.</w:t>
            </w:r>
          </w:p>
        </w:tc>
        <w:tc>
          <w:tcPr>
            <w:tcW w:w="7230" w:type="dxa"/>
          </w:tcPr>
          <w:p w:rsidR="009A291A" w:rsidRPr="00461E88" w:rsidRDefault="009A291A" w:rsidP="0015020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Л.Смирнова </w:t>
            </w:r>
            <w:r w:rsidRPr="00A05762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«Переселенцы»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. Освоение территорий Дальнего Востока. Зачётная работа</w:t>
            </w:r>
          </w:p>
        </w:tc>
        <w:tc>
          <w:tcPr>
            <w:tcW w:w="1134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</w:tbl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Default="009A291A" w:rsidP="009A291A">
      <w:pPr>
        <w:shd w:val="clear" w:color="auto" w:fill="FFFFFF"/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9A291A" w:rsidRPr="00BE0A20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BE0A20">
        <w:rPr>
          <w:rFonts w:ascii="Times New Roman" w:eastAsia="Times New Roman" w:hAnsi="Times New Roman" w:cs="Times New Roman"/>
          <w:b/>
          <w:bCs/>
          <w:color w:val="000000"/>
        </w:rPr>
        <w:t xml:space="preserve">  Календарно-тематическое планирование                 9 класс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(34ч.)</w:t>
      </w:r>
    </w:p>
    <w:p w:rsidR="009A291A" w:rsidRPr="00BE0A20" w:rsidRDefault="009A291A" w:rsidP="009A29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7047"/>
        <w:gridCol w:w="1317"/>
      </w:tblGrid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  Наименование разделов, тем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Количество часов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A54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Древнерусская литература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– 2ч.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1.</w:t>
            </w:r>
          </w:p>
        </w:tc>
        <w:tc>
          <w:tcPr>
            <w:tcW w:w="7047" w:type="dxa"/>
          </w:tcPr>
          <w:p w:rsidR="009A291A" w:rsidRPr="00461E88" w:rsidRDefault="009A291A" w:rsidP="0015020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Особенности развития древнерусской литературы.</w:t>
            </w:r>
          </w:p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«Задонщина». Тема единения Русской земли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История государства Российского» (фрагмент). «Уважение к минувшему» в исторической хронике Н.М.Карамзина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Литература</w:t>
            </w:r>
            <w:r w:rsidRPr="006A548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18 века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1ч.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Русские баснописцы 18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века. Басня «Ворона и лиса» В. К. Тредиаковского и А. П. Сумарокова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Сходство и различия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Литература</w:t>
            </w:r>
            <w:r w:rsidRPr="006A548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19 века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2ч.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rPr>
          <w:trHeight w:val="509"/>
        </w:trPr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4.</w:t>
            </w:r>
          </w:p>
        </w:tc>
        <w:tc>
          <w:tcPr>
            <w:tcW w:w="7047" w:type="dxa"/>
          </w:tcPr>
          <w:p w:rsidR="009A291A" w:rsidRDefault="009A291A" w:rsidP="001502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Апухтин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А.Н. Стихотворение «День ли царит, тишина ли ночная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Образ родной природы в стихах </w:t>
            </w:r>
            <w:r w:rsidRPr="00BE0A20">
              <w:rPr>
                <w:rFonts w:ascii="Times New Roman" w:eastAsia="Times New Roman" w:hAnsi="Times New Roman" w:cs="Times New Roman"/>
                <w:color w:val="000000"/>
              </w:rPr>
              <w:t>поэтов</w:t>
            </w:r>
            <w:r w:rsidRPr="00BE0A20">
              <w:rPr>
                <w:rFonts w:ascii="Times New Roman" w:eastAsia="Times New Roman" w:hAnsi="Times New Roman" w:cs="Times New Roman"/>
                <w:bCs/>
                <w:color w:val="000000"/>
              </w:rPr>
              <w:t> 19в</w:t>
            </w:r>
            <w:r w:rsidRPr="00BE0A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7047" w:type="dxa"/>
          </w:tcPr>
          <w:p w:rsidR="009A291A" w:rsidRPr="00461E88" w:rsidRDefault="009A291A" w:rsidP="0015020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Бестужев-Марлинский А.А. «Вечер на бивуаке». </w:t>
            </w:r>
          </w:p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Лицемерие и эгоизм светского общества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Default="009A291A" w:rsidP="0015020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Литература</w:t>
            </w:r>
            <w:r w:rsidRPr="006A548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20 века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14ч.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И.А.Бунин. Рассказы из цикла «Темные аллеи».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Тема любви в рассказе «Холодная осень»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А.Грин. «Зеленая лампа».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Что нужно человеку для счастья?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8.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А. Платонов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«В прекрасном и яростном мире».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Глубина философского обобщения в рассказе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9.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Ю.Казаков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«Запах хлеба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».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Психологизм рассказа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10.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К.Г.Паустовский. «Телеграмма». Отношение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детей к родителям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11.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А.Толстой. «Русский характер» -</w:t>
            </w: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своеобразный итог рассуждениям о русском человеке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12.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Солженицын А.И. Цикл «Крохотки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 –  раздумья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о человеке, о природе, о проблемах совреме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нного общества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13.</w:t>
            </w:r>
          </w:p>
        </w:tc>
        <w:tc>
          <w:tcPr>
            <w:tcW w:w="7047" w:type="dxa"/>
          </w:tcPr>
          <w:p w:rsidR="009A291A" w:rsidRPr="00461E88" w:rsidRDefault="009A291A" w:rsidP="0015020E">
            <w:pPr>
              <w:spacing w:line="0" w:lineRule="atLeast"/>
              <w:ind w:right="1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Ю. Бондарев. Рассказ «Простите нас!» </w:t>
            </w:r>
          </w:p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Безнравственность забвения человека человеком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14.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Ю. Бондарев.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«Простите нас!» Тема благодарности воспитавшим нас людям, памяти о них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15.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Б.Васильев «Завтра была война». Проблема  ответственности молодых людей за свои поступки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16.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Б.Васильев «Завтра была война». Тема власти и народа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17.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Б.Екимов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. «Ночь исцеления». Трагическая судьба человека в годы  Великой Отечественной войны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18.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Б.Екимов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«Ночь исцеления».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Проблема милосердия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rPr>
          <w:trHeight w:val="245"/>
        </w:trPr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19.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bCs/>
                <w:color w:val="000000"/>
              </w:rPr>
              <w:t>К.Д. Воробьёв</w:t>
            </w:r>
            <w:r w:rsidRPr="00461E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 «Гуси-лебеди». Человек на войне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Смысл названия рассказа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</w:t>
            </w:r>
            <w:r w:rsidRPr="00D475E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Современная литература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 подростках – 12ч.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20.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Захар Прилепин. «Белый квадрат». Нравственное взросление героя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21.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Захар Прилепин. «Белый квадрат». Проблемы памяти, долга, ответственности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22.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Т.Толстая 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«Соня».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Мотив времени в рассказе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23.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Т.Толстая</w:t>
            </w:r>
            <w:r w:rsidRPr="00461E88">
              <w:rPr>
                <w:rFonts w:ascii="Times New Roman" w:eastAsia="Times New Roman" w:hAnsi="Times New Roman" w:cs="Times New Roman"/>
                <w:color w:val="000000"/>
              </w:rPr>
              <w:t xml:space="preserve"> «Соня». Тема нравственного выбора. Образ «вечной Сонечки»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24.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Е. Габова.  Рассказ «Не пускайте Рыжую на озеро». Проблема от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сутствия понимания между людьми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25.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61E88">
              <w:rPr>
                <w:rFonts w:ascii="Times New Roman" w:eastAsia="Times New Roman" w:hAnsi="Times New Roman" w:cs="Times New Roman"/>
                <w:color w:val="000000"/>
              </w:rPr>
              <w:t>Е. Габова.  Рассказ «Не пускайте Рыжую на озеро».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Уроки рассказа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26.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color w:val="00000A"/>
              </w:rPr>
              <w:t>Ю.М. Поляков.</w:t>
            </w:r>
            <w:r w:rsidRPr="002058C4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 </w:t>
            </w:r>
            <w:r w:rsidRPr="002058C4">
              <w:rPr>
                <w:rFonts w:ascii="Times New Roman" w:eastAsia="Times New Roman" w:hAnsi="Times New Roman" w:cs="Times New Roman"/>
                <w:iCs/>
                <w:color w:val="00000A"/>
              </w:rPr>
              <w:t>«Работа над ошибками».</w:t>
            </w:r>
            <w:r w:rsidRPr="002058C4">
              <w:rPr>
                <w:rFonts w:ascii="Times New Roman" w:eastAsia="Times New Roman" w:hAnsi="Times New Roman" w:cs="Times New Roman"/>
                <w:color w:val="00000A"/>
              </w:rPr>
              <w:t>  Повесть о взаимо</w:t>
            </w:r>
            <w:r>
              <w:rPr>
                <w:rFonts w:ascii="Times New Roman" w:eastAsia="Times New Roman" w:hAnsi="Times New Roman" w:cs="Times New Roman"/>
                <w:color w:val="00000A"/>
              </w:rPr>
              <w:t>отношениях педагогов и учеников</w:t>
            </w:r>
            <w:r w:rsidRPr="002058C4">
              <w:rPr>
                <w:rFonts w:ascii="Times New Roman" w:eastAsia="Times New Roman" w:hAnsi="Times New Roman" w:cs="Times New Roman"/>
                <w:color w:val="00000A"/>
              </w:rPr>
              <w:t xml:space="preserve"> родителей и детей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27.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color w:val="00000A"/>
              </w:rPr>
              <w:t>Ю.М. Поляков.</w:t>
            </w:r>
            <w:r w:rsidRPr="002058C4">
              <w:rPr>
                <w:rFonts w:ascii="Times New Roman" w:eastAsia="Times New Roman" w:hAnsi="Times New Roman" w:cs="Times New Roman"/>
                <w:b/>
                <w:bCs/>
                <w:color w:val="00000A"/>
              </w:rPr>
              <w:t> </w:t>
            </w:r>
            <w:r w:rsidRPr="002058C4">
              <w:rPr>
                <w:rFonts w:ascii="Times New Roman" w:eastAsia="Times New Roman" w:hAnsi="Times New Roman" w:cs="Times New Roman"/>
                <w:iCs/>
                <w:color w:val="00000A"/>
              </w:rPr>
              <w:t>«Работа над ошибками».</w:t>
            </w:r>
            <w:r w:rsidRPr="002058C4">
              <w:rPr>
                <w:rFonts w:ascii="Times New Roman" w:eastAsia="Times New Roman" w:hAnsi="Times New Roman" w:cs="Times New Roman"/>
                <w:color w:val="00000A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</w:rPr>
              <w:t>Проблема взаимоотношения</w:t>
            </w:r>
            <w:r w:rsidRPr="002058C4">
              <w:rPr>
                <w:rFonts w:ascii="Times New Roman" w:eastAsia="Times New Roman" w:hAnsi="Times New Roman" w:cs="Times New Roman"/>
                <w:color w:val="00000A"/>
              </w:rPr>
              <w:t> родителей и детей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28.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В.Г.Распутин.</w:t>
            </w:r>
            <w:r w:rsidRPr="002058C4">
              <w:rPr>
                <w:rFonts w:ascii="Times New Roman" w:eastAsia="Times New Roman" w:hAnsi="Times New Roman" w:cs="Times New Roman"/>
                <w:color w:val="000000"/>
              </w:rPr>
              <w:t> «Женский разговор». Проблема любви и целомудрия. Две героини, две судьбы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29.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В.Г.Распутин.</w:t>
            </w:r>
            <w:r w:rsidRPr="002058C4">
              <w:rPr>
                <w:rFonts w:ascii="Times New Roman" w:eastAsia="Times New Roman" w:hAnsi="Times New Roman" w:cs="Times New Roman"/>
                <w:color w:val="000000"/>
              </w:rPr>
              <w:t> «Женский разговор».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Проблема непонимания поколений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30.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Т.Крюкова «Костя+Ника»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.</w:t>
            </w: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Проблема человеческих взаимоотношений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31.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Т.Крюкова «Костя+Ника»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.</w:t>
            </w:r>
            <w:r w:rsidRPr="002058C4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Проблема современных Ромео и Джульетты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7047" w:type="dxa"/>
          </w:tcPr>
          <w:p w:rsidR="009A291A" w:rsidRPr="001267C8" w:rsidRDefault="009A291A" w:rsidP="001502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    </w:t>
            </w:r>
            <w:r w:rsidRPr="001267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Литература Дальнего Востока – 3ч.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32.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В.К.Арсеньев «По Уссурийскому краю» (главы). История открытия новых мест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33.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Г.Халилецкий «Веселый месяц май». Нравственные проблемы современного поколения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9A291A" w:rsidTr="0015020E">
        <w:tc>
          <w:tcPr>
            <w:tcW w:w="675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34.</w:t>
            </w:r>
          </w:p>
        </w:tc>
        <w:tc>
          <w:tcPr>
            <w:tcW w:w="704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Поэты г.Находки. Особенности творчества. Зачётная работа</w:t>
            </w:r>
          </w:p>
        </w:tc>
        <w:tc>
          <w:tcPr>
            <w:tcW w:w="1317" w:type="dxa"/>
          </w:tcPr>
          <w:p w:rsidR="009A291A" w:rsidRDefault="009A291A" w:rsidP="0015020E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</w:tbl>
    <w:p w:rsidR="00BE0A20" w:rsidRPr="00BF5424" w:rsidRDefault="00BE0A20" w:rsidP="0020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sectPr w:rsidR="00BE0A20" w:rsidRPr="00BF5424" w:rsidSect="0037533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446F5"/>
    <w:multiLevelType w:val="multilevel"/>
    <w:tmpl w:val="B1FE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897FF8"/>
    <w:multiLevelType w:val="multilevel"/>
    <w:tmpl w:val="50D0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3A99"/>
    <w:rsid w:val="0001592C"/>
    <w:rsid w:val="00055109"/>
    <w:rsid w:val="00063F4A"/>
    <w:rsid w:val="000A4FC2"/>
    <w:rsid w:val="000A605F"/>
    <w:rsid w:val="000F33D0"/>
    <w:rsid w:val="001131B7"/>
    <w:rsid w:val="001267C8"/>
    <w:rsid w:val="00141B64"/>
    <w:rsid w:val="00147152"/>
    <w:rsid w:val="00156BF4"/>
    <w:rsid w:val="001869E7"/>
    <w:rsid w:val="00193C81"/>
    <w:rsid w:val="001A0722"/>
    <w:rsid w:val="001C36FF"/>
    <w:rsid w:val="001D47E2"/>
    <w:rsid w:val="001E43EA"/>
    <w:rsid w:val="001F10FC"/>
    <w:rsid w:val="001F349E"/>
    <w:rsid w:val="001F4E3E"/>
    <w:rsid w:val="0020189E"/>
    <w:rsid w:val="002058C4"/>
    <w:rsid w:val="00231542"/>
    <w:rsid w:val="00242B01"/>
    <w:rsid w:val="00247728"/>
    <w:rsid w:val="00295A6B"/>
    <w:rsid w:val="002B34A4"/>
    <w:rsid w:val="002B3B9F"/>
    <w:rsid w:val="002C4D88"/>
    <w:rsid w:val="002D5927"/>
    <w:rsid w:val="002F2AB2"/>
    <w:rsid w:val="002F7F40"/>
    <w:rsid w:val="00312361"/>
    <w:rsid w:val="00347977"/>
    <w:rsid w:val="00370CCD"/>
    <w:rsid w:val="00374707"/>
    <w:rsid w:val="00375330"/>
    <w:rsid w:val="003853F7"/>
    <w:rsid w:val="003905B3"/>
    <w:rsid w:val="003920A3"/>
    <w:rsid w:val="003C40C7"/>
    <w:rsid w:val="003E44D5"/>
    <w:rsid w:val="003F31FE"/>
    <w:rsid w:val="003F3D92"/>
    <w:rsid w:val="00436FEF"/>
    <w:rsid w:val="00461E88"/>
    <w:rsid w:val="00471873"/>
    <w:rsid w:val="00475442"/>
    <w:rsid w:val="00493A8F"/>
    <w:rsid w:val="00497F1F"/>
    <w:rsid w:val="004A0B3E"/>
    <w:rsid w:val="00502B7A"/>
    <w:rsid w:val="00536F3D"/>
    <w:rsid w:val="00541137"/>
    <w:rsid w:val="00546EC9"/>
    <w:rsid w:val="005737CE"/>
    <w:rsid w:val="005A25AA"/>
    <w:rsid w:val="005B3F13"/>
    <w:rsid w:val="005C3F85"/>
    <w:rsid w:val="005D317E"/>
    <w:rsid w:val="00605110"/>
    <w:rsid w:val="00612114"/>
    <w:rsid w:val="00646B22"/>
    <w:rsid w:val="006734E9"/>
    <w:rsid w:val="0069138E"/>
    <w:rsid w:val="006A548E"/>
    <w:rsid w:val="006B426B"/>
    <w:rsid w:val="006B7E61"/>
    <w:rsid w:val="006C12A8"/>
    <w:rsid w:val="006C4005"/>
    <w:rsid w:val="006C4C3D"/>
    <w:rsid w:val="00735779"/>
    <w:rsid w:val="00747EBA"/>
    <w:rsid w:val="007A62AD"/>
    <w:rsid w:val="007C700E"/>
    <w:rsid w:val="008046E8"/>
    <w:rsid w:val="00804E10"/>
    <w:rsid w:val="00820F23"/>
    <w:rsid w:val="00840C4D"/>
    <w:rsid w:val="00842639"/>
    <w:rsid w:val="008825EC"/>
    <w:rsid w:val="008D5BE0"/>
    <w:rsid w:val="008F355D"/>
    <w:rsid w:val="0090241E"/>
    <w:rsid w:val="00973510"/>
    <w:rsid w:val="009A291A"/>
    <w:rsid w:val="009C4DF6"/>
    <w:rsid w:val="009C5C8F"/>
    <w:rsid w:val="009E0315"/>
    <w:rsid w:val="00A05762"/>
    <w:rsid w:val="00A83041"/>
    <w:rsid w:val="00AE2FFB"/>
    <w:rsid w:val="00B46CDB"/>
    <w:rsid w:val="00B52E20"/>
    <w:rsid w:val="00B72699"/>
    <w:rsid w:val="00B83FC0"/>
    <w:rsid w:val="00B9558D"/>
    <w:rsid w:val="00BC48C9"/>
    <w:rsid w:val="00BD6790"/>
    <w:rsid w:val="00BD73E5"/>
    <w:rsid w:val="00BE0A20"/>
    <w:rsid w:val="00BF5424"/>
    <w:rsid w:val="00C47846"/>
    <w:rsid w:val="00C979F2"/>
    <w:rsid w:val="00CA6918"/>
    <w:rsid w:val="00D02C47"/>
    <w:rsid w:val="00D05048"/>
    <w:rsid w:val="00D15570"/>
    <w:rsid w:val="00D159A6"/>
    <w:rsid w:val="00D248D1"/>
    <w:rsid w:val="00D457A8"/>
    <w:rsid w:val="00D475EC"/>
    <w:rsid w:val="00DB630A"/>
    <w:rsid w:val="00DC46B5"/>
    <w:rsid w:val="00DC71AE"/>
    <w:rsid w:val="00DD67C7"/>
    <w:rsid w:val="00E0268B"/>
    <w:rsid w:val="00E0670D"/>
    <w:rsid w:val="00E200F1"/>
    <w:rsid w:val="00E27E57"/>
    <w:rsid w:val="00E53A99"/>
    <w:rsid w:val="00E87E17"/>
    <w:rsid w:val="00E97528"/>
    <w:rsid w:val="00EC17E0"/>
    <w:rsid w:val="00EF4068"/>
    <w:rsid w:val="00F02F86"/>
    <w:rsid w:val="00F13DD3"/>
    <w:rsid w:val="00F346D9"/>
    <w:rsid w:val="00F43100"/>
    <w:rsid w:val="00F513A3"/>
    <w:rsid w:val="00F76BE9"/>
    <w:rsid w:val="00FD59D2"/>
    <w:rsid w:val="00F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6D0DC"/>
  <w15:docId w15:val="{922B6E8F-273A-465C-BE2A-0EA294F9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3A99"/>
  </w:style>
  <w:style w:type="character" w:styleId="a4">
    <w:name w:val="Hyperlink"/>
    <w:basedOn w:val="a0"/>
    <w:uiPriority w:val="99"/>
    <w:semiHidden/>
    <w:unhideWhenUsed/>
    <w:rsid w:val="00E53A99"/>
    <w:rPr>
      <w:color w:val="0000FF"/>
      <w:u w:val="single"/>
    </w:rPr>
  </w:style>
  <w:style w:type="paragraph" w:customStyle="1" w:styleId="c62">
    <w:name w:val="c62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73510"/>
  </w:style>
  <w:style w:type="character" w:customStyle="1" w:styleId="c9">
    <w:name w:val="c9"/>
    <w:basedOn w:val="a0"/>
    <w:rsid w:val="00973510"/>
  </w:style>
  <w:style w:type="paragraph" w:customStyle="1" w:styleId="c58">
    <w:name w:val="c58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73510"/>
  </w:style>
  <w:style w:type="paragraph" w:customStyle="1" w:styleId="c57">
    <w:name w:val="c57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73510"/>
  </w:style>
  <w:style w:type="paragraph" w:customStyle="1" w:styleId="c81">
    <w:name w:val="c81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5">
    <w:name w:val="c85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0">
    <w:name w:val="c70"/>
    <w:basedOn w:val="a0"/>
    <w:rsid w:val="00973510"/>
  </w:style>
  <w:style w:type="paragraph" w:customStyle="1" w:styleId="c68">
    <w:name w:val="c68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73510"/>
  </w:style>
  <w:style w:type="paragraph" w:customStyle="1" w:styleId="c84">
    <w:name w:val="c84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973510"/>
  </w:style>
  <w:style w:type="paragraph" w:customStyle="1" w:styleId="c25">
    <w:name w:val="c25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973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12114"/>
    <w:pPr>
      <w:ind w:left="720"/>
      <w:contextualSpacing/>
    </w:pPr>
  </w:style>
  <w:style w:type="paragraph" w:customStyle="1" w:styleId="Default">
    <w:name w:val="Default"/>
    <w:rsid w:val="00F13D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B955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59"/>
    <w:rsid w:val="002F2A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E9CD4-06DB-49C1-B8AA-A1E2D0D26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3439</Words>
  <Characters>19604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Windows</cp:lastModifiedBy>
  <cp:revision>55</cp:revision>
  <cp:lastPrinted>2019-05-12T08:15:00Z</cp:lastPrinted>
  <dcterms:created xsi:type="dcterms:W3CDTF">2019-04-06T06:29:00Z</dcterms:created>
  <dcterms:modified xsi:type="dcterms:W3CDTF">2023-10-02T23:15:00Z</dcterms:modified>
</cp:coreProperties>
</file>